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C1" w:rsidRPr="00052804" w:rsidRDefault="003176C1" w:rsidP="00052804">
      <w:pPr>
        <w:jc w:val="center"/>
        <w:rPr>
          <w:rFonts w:ascii="Times New Roman" w:hAnsi="Times New Roman" w:cs="Times New Roman"/>
          <w:b/>
          <w:sz w:val="72"/>
          <w:szCs w:val="40"/>
        </w:rPr>
      </w:pPr>
      <w:r w:rsidRPr="00052804">
        <w:rPr>
          <w:rFonts w:ascii="Times New Roman" w:hAnsi="Times New Roman" w:cs="Times New Roman"/>
          <w:b/>
          <w:sz w:val="72"/>
          <w:szCs w:val="40"/>
        </w:rPr>
        <w:t xml:space="preserve">Chapter </w:t>
      </w:r>
      <w:r w:rsidR="00052804" w:rsidRPr="00052804">
        <w:rPr>
          <w:rFonts w:ascii="Times New Roman" w:hAnsi="Times New Roman" w:cs="Times New Roman"/>
          <w:b/>
          <w:sz w:val="72"/>
          <w:szCs w:val="40"/>
        </w:rPr>
        <w:t>19</w:t>
      </w:r>
    </w:p>
    <w:p w:rsidR="00F07B4D" w:rsidRDefault="003176C1" w:rsidP="00F07B4D">
      <w:pPr>
        <w:jc w:val="center"/>
        <w:rPr>
          <w:rFonts w:ascii="Times New Roman" w:hAnsi="Times New Roman" w:cs="Times New Roman"/>
          <w:b/>
          <w:sz w:val="72"/>
          <w:szCs w:val="40"/>
        </w:rPr>
      </w:pPr>
      <w:r w:rsidRPr="00052804">
        <w:rPr>
          <w:rFonts w:ascii="Times New Roman" w:hAnsi="Times New Roman" w:cs="Times New Roman"/>
          <w:b/>
          <w:sz w:val="72"/>
          <w:szCs w:val="40"/>
        </w:rPr>
        <w:t>CCM Assembly</w:t>
      </w:r>
    </w:p>
    <w:p w:rsidR="00F07B4D" w:rsidRPr="00F07B4D" w:rsidRDefault="00F07B4D" w:rsidP="003176C1">
      <w:pPr>
        <w:jc w:val="center"/>
        <w:rPr>
          <w:rFonts w:ascii="Times New Roman" w:hAnsi="Times New Roman" w:cs="Times New Roman"/>
          <w:b/>
          <w:color w:val="FF0000"/>
          <w:sz w:val="40"/>
          <w:szCs w:val="40"/>
        </w:rPr>
      </w:pPr>
      <w:r w:rsidRPr="00F07B4D">
        <w:rPr>
          <w:rFonts w:ascii="Times New Roman" w:hAnsi="Times New Roman" w:cs="Times New Roman"/>
          <w:b/>
          <w:color w:val="FF0000"/>
          <w:sz w:val="40"/>
          <w:szCs w:val="40"/>
        </w:rPr>
        <w:t xml:space="preserve">Marek Perkowski and </w:t>
      </w:r>
      <w:proofErr w:type="spellStart"/>
      <w:r w:rsidRPr="00F07B4D">
        <w:rPr>
          <w:rFonts w:ascii="Times New Roman" w:hAnsi="Times New Roman" w:cs="Times New Roman"/>
          <w:b/>
          <w:color w:val="FF0000"/>
          <w:sz w:val="40"/>
          <w:szCs w:val="40"/>
        </w:rPr>
        <w:t>Qihong</w:t>
      </w:r>
      <w:proofErr w:type="spellEnd"/>
      <w:r w:rsidRPr="00F07B4D">
        <w:rPr>
          <w:rFonts w:ascii="Times New Roman" w:hAnsi="Times New Roman" w:cs="Times New Roman"/>
          <w:b/>
          <w:color w:val="FF0000"/>
          <w:sz w:val="40"/>
          <w:szCs w:val="40"/>
        </w:rPr>
        <w:t xml:space="preserve"> Chen</w:t>
      </w:r>
    </w:p>
    <w:p w:rsidR="003176C1" w:rsidRDefault="003F62C2" w:rsidP="004D0965">
      <w:pPr>
        <w:jc w:val="both"/>
        <w:rPr>
          <w:rFonts w:ascii="Times New Roman" w:hAnsi="Times New Roman" w:cs="Times New Roman"/>
        </w:rPr>
      </w:pPr>
      <w:proofErr w:type="gramStart"/>
      <w:r w:rsidRPr="003F62C2">
        <w:rPr>
          <w:rFonts w:ascii="Times New Roman" w:hAnsi="Times New Roman" w:cs="Times New Roman"/>
        </w:rPr>
        <w:t>The programs written for the CCM are in the form of a list of binary bytes which are CCM instructions encoded by the programmer.</w:t>
      </w:r>
      <w:proofErr w:type="gramEnd"/>
      <w:r w:rsidRPr="003F62C2">
        <w:rPr>
          <w:rFonts w:ascii="Times New Roman" w:hAnsi="Times New Roman" w:cs="Times New Roman"/>
        </w:rPr>
        <w:t xml:space="preserve"> This method of programming is very tedious and error prone. All instruction encoding formats had to be remembered in order to use them, and it is painful to look at and maintain this kind of programs. Therefore, a very simple assembly language, called CCM assembly was created. With the CCM assembly, the programmer needs only to remember the name of the CCM instructions. This programming methodology still requires the programmer to think in terms of registers and individual instructions. This chapter will describe the CCM assembly and will give some examples.</w:t>
      </w:r>
    </w:p>
    <w:p w:rsidR="00AA391C" w:rsidRDefault="00052804" w:rsidP="004D0965">
      <w:pPr>
        <w:jc w:val="both"/>
        <w:rPr>
          <w:rFonts w:ascii="Times New Roman" w:hAnsi="Times New Roman" w:cs="Times New Roman"/>
          <w:b/>
          <w:sz w:val="28"/>
          <w:szCs w:val="28"/>
        </w:rPr>
      </w:pPr>
      <w:r>
        <w:rPr>
          <w:rFonts w:ascii="Times New Roman" w:hAnsi="Times New Roman" w:cs="Times New Roman"/>
          <w:b/>
          <w:sz w:val="28"/>
          <w:szCs w:val="28"/>
        </w:rPr>
        <w:t>19</w:t>
      </w:r>
      <w:r w:rsidR="00D7027C">
        <w:rPr>
          <w:rFonts w:ascii="Times New Roman" w:hAnsi="Times New Roman" w:cs="Times New Roman"/>
          <w:b/>
          <w:sz w:val="28"/>
          <w:szCs w:val="28"/>
        </w:rPr>
        <w:t>.1</w:t>
      </w:r>
      <w:r>
        <w:rPr>
          <w:rFonts w:ascii="Times New Roman" w:hAnsi="Times New Roman" w:cs="Times New Roman"/>
          <w:b/>
          <w:sz w:val="28"/>
          <w:szCs w:val="28"/>
        </w:rPr>
        <w:t>.</w:t>
      </w:r>
      <w:r w:rsidR="00D7027C">
        <w:rPr>
          <w:rFonts w:ascii="Times New Roman" w:hAnsi="Times New Roman" w:cs="Times New Roman"/>
          <w:b/>
          <w:sz w:val="28"/>
          <w:szCs w:val="28"/>
        </w:rPr>
        <w:t xml:space="preserve"> CCM Assembly</w:t>
      </w:r>
    </w:p>
    <w:p w:rsidR="00702F06" w:rsidRPr="00702F06" w:rsidRDefault="00702F06" w:rsidP="00702F06">
      <w:pPr>
        <w:jc w:val="both"/>
        <w:rPr>
          <w:rFonts w:ascii="Times New Roman" w:hAnsi="Times New Roman" w:cs="Times New Roman"/>
          <w:szCs w:val="28"/>
        </w:rPr>
      </w:pPr>
      <w:r w:rsidRPr="00702F06">
        <w:rPr>
          <w:rFonts w:ascii="Times New Roman" w:hAnsi="Times New Roman" w:cs="Times New Roman"/>
          <w:szCs w:val="28"/>
        </w:rPr>
        <w:t>In the CCM assembly, one instruction has two or three fields and occupies one line; the fields are separated by blank spaces; and the comments can be added after the last field of the instruction. The names of the instructions, called mnemonics, occupy the first field in an instruction line. The subsequent fields are the operands of the instruction.</w:t>
      </w:r>
    </w:p>
    <w:p w:rsidR="00702F06" w:rsidRPr="00702F06" w:rsidRDefault="00702F06" w:rsidP="00702F06">
      <w:pPr>
        <w:jc w:val="both"/>
        <w:rPr>
          <w:rFonts w:ascii="Times New Roman" w:hAnsi="Times New Roman" w:cs="Times New Roman"/>
          <w:szCs w:val="28"/>
        </w:rPr>
      </w:pPr>
      <w:r w:rsidRPr="00702F06">
        <w:rPr>
          <w:rFonts w:ascii="Times New Roman" w:hAnsi="Times New Roman" w:cs="Times New Roman"/>
          <w:szCs w:val="28"/>
        </w:rPr>
        <w:t>In the syntax of CCM assembly, keywords are represented in upper case, operands are represented in lower case, and they should be substituted by actual operands when they are used.</w:t>
      </w:r>
    </w:p>
    <w:p w:rsidR="00702F06" w:rsidRPr="00702F06" w:rsidRDefault="00702F06" w:rsidP="00702F06">
      <w:pPr>
        <w:jc w:val="both"/>
        <w:rPr>
          <w:rFonts w:ascii="Times New Roman" w:hAnsi="Times New Roman" w:cs="Times New Roman"/>
          <w:szCs w:val="28"/>
        </w:rPr>
      </w:pPr>
      <w:r w:rsidRPr="00702F06">
        <w:rPr>
          <w:rFonts w:ascii="Times New Roman" w:hAnsi="Times New Roman" w:cs="Times New Roman"/>
          <w:szCs w:val="28"/>
        </w:rPr>
        <w:t xml:space="preserve">There are four instructions in the CCM assembly, and their corresponding instructions are discussed in detail in section </w:t>
      </w:r>
      <w:r w:rsidR="009A706F">
        <w:rPr>
          <w:rFonts w:ascii="Times New Roman" w:hAnsi="Times New Roman" w:cs="Times New Roman"/>
          <w:szCs w:val="28"/>
        </w:rPr>
        <w:t>18</w:t>
      </w:r>
      <w:r w:rsidRPr="00702F06">
        <w:rPr>
          <w:rFonts w:ascii="Times New Roman" w:hAnsi="Times New Roman" w:cs="Times New Roman"/>
          <w:szCs w:val="28"/>
        </w:rPr>
        <w:t xml:space="preserve">.3. The syntax of them is described as follows: </w:t>
      </w:r>
    </w:p>
    <w:p w:rsidR="00A251A9" w:rsidRDefault="00702F06" w:rsidP="00702F06">
      <w:pPr>
        <w:jc w:val="both"/>
        <w:rPr>
          <w:rFonts w:ascii="Times New Roman" w:hAnsi="Times New Roman" w:cs="Times New Roman"/>
          <w:szCs w:val="28"/>
        </w:rPr>
      </w:pPr>
      <w:r w:rsidRPr="00702F06">
        <w:rPr>
          <w:rFonts w:ascii="Times New Roman" w:hAnsi="Times New Roman" w:cs="Times New Roman"/>
          <w:szCs w:val="28"/>
        </w:rPr>
        <w:t xml:space="preserve">• ENABLE/DISABLE: The ENABLE/DISABLE instructions are used to enable/disable tri-state buffers </w:t>
      </w:r>
      <w:proofErr w:type="gramStart"/>
      <w:r w:rsidRPr="00702F06">
        <w:rPr>
          <w:rFonts w:ascii="Times New Roman" w:hAnsi="Times New Roman" w:cs="Times New Roman"/>
          <w:szCs w:val="28"/>
        </w:rPr>
        <w:t>in</w:t>
      </w:r>
      <w:proofErr w:type="gramEnd"/>
      <w:r w:rsidRPr="00702F06">
        <w:rPr>
          <w:rFonts w:ascii="Times New Roman" w:hAnsi="Times New Roman" w:cs="Times New Roman"/>
          <w:szCs w:val="28"/>
        </w:rPr>
        <w:t xml:space="preserve"> the CCM. The corresponding CCM instruction is set tri-state buffers. The syntax is as follows:  </w:t>
      </w:r>
    </w:p>
    <w:p w:rsidR="00A251A9" w:rsidRDefault="00702F06" w:rsidP="00A251A9">
      <w:pPr>
        <w:ind w:firstLine="720"/>
        <w:jc w:val="both"/>
        <w:rPr>
          <w:rFonts w:ascii="Times New Roman" w:hAnsi="Times New Roman" w:cs="Times New Roman"/>
          <w:szCs w:val="28"/>
        </w:rPr>
      </w:pPr>
      <w:r w:rsidRPr="00702F06">
        <w:rPr>
          <w:rFonts w:ascii="Times New Roman" w:hAnsi="Times New Roman" w:cs="Times New Roman"/>
          <w:szCs w:val="28"/>
        </w:rPr>
        <w:t xml:space="preserve">ENABLE </w:t>
      </w:r>
      <w:proofErr w:type="spellStart"/>
      <w:r w:rsidRPr="00702F06">
        <w:rPr>
          <w:rFonts w:ascii="Times New Roman" w:hAnsi="Times New Roman" w:cs="Times New Roman"/>
          <w:szCs w:val="28"/>
        </w:rPr>
        <w:t>control_signal_name</w:t>
      </w:r>
      <w:proofErr w:type="spellEnd"/>
      <w:r w:rsidRPr="00702F06">
        <w:rPr>
          <w:rFonts w:ascii="Times New Roman" w:hAnsi="Times New Roman" w:cs="Times New Roman"/>
          <w:szCs w:val="28"/>
        </w:rPr>
        <w:t xml:space="preserve"> </w:t>
      </w:r>
    </w:p>
    <w:p w:rsidR="00A251A9" w:rsidRDefault="00702F06" w:rsidP="00A251A9">
      <w:pPr>
        <w:jc w:val="both"/>
        <w:rPr>
          <w:rFonts w:ascii="Times New Roman" w:hAnsi="Times New Roman" w:cs="Times New Roman"/>
          <w:szCs w:val="28"/>
        </w:rPr>
      </w:pPr>
      <w:proofErr w:type="gramStart"/>
      <w:r w:rsidRPr="00702F06">
        <w:rPr>
          <w:rFonts w:ascii="Times New Roman" w:hAnsi="Times New Roman" w:cs="Times New Roman"/>
          <w:szCs w:val="28"/>
        </w:rPr>
        <w:t>and</w:t>
      </w:r>
      <w:proofErr w:type="gramEnd"/>
      <w:r w:rsidRPr="00702F06">
        <w:rPr>
          <w:rFonts w:ascii="Times New Roman" w:hAnsi="Times New Roman" w:cs="Times New Roman"/>
          <w:szCs w:val="28"/>
        </w:rPr>
        <w:t xml:space="preserve">  </w:t>
      </w:r>
    </w:p>
    <w:p w:rsidR="00A251A9" w:rsidRDefault="00702F06" w:rsidP="00A251A9">
      <w:pPr>
        <w:ind w:firstLine="720"/>
        <w:jc w:val="both"/>
        <w:rPr>
          <w:rFonts w:ascii="Times New Roman" w:hAnsi="Times New Roman" w:cs="Times New Roman"/>
          <w:szCs w:val="28"/>
        </w:rPr>
      </w:pPr>
      <w:r w:rsidRPr="00702F06">
        <w:rPr>
          <w:rFonts w:ascii="Times New Roman" w:hAnsi="Times New Roman" w:cs="Times New Roman"/>
          <w:szCs w:val="28"/>
        </w:rPr>
        <w:t xml:space="preserve"> DISABLE </w:t>
      </w:r>
      <w:proofErr w:type="spellStart"/>
      <w:r w:rsidRPr="00702F06">
        <w:rPr>
          <w:rFonts w:ascii="Times New Roman" w:hAnsi="Times New Roman" w:cs="Times New Roman"/>
          <w:szCs w:val="28"/>
        </w:rPr>
        <w:t>control_signal_name</w:t>
      </w:r>
      <w:proofErr w:type="spellEnd"/>
    </w:p>
    <w:p w:rsidR="00702F06" w:rsidRPr="00702F06" w:rsidRDefault="00702F06" w:rsidP="007C153A">
      <w:pPr>
        <w:jc w:val="both"/>
        <w:rPr>
          <w:rFonts w:ascii="Times New Roman" w:hAnsi="Times New Roman" w:cs="Times New Roman"/>
          <w:szCs w:val="28"/>
        </w:rPr>
      </w:pPr>
      <w:r w:rsidRPr="00702F06">
        <w:rPr>
          <w:rFonts w:ascii="Times New Roman" w:hAnsi="Times New Roman" w:cs="Times New Roman"/>
          <w:szCs w:val="28"/>
        </w:rPr>
        <w:t xml:space="preserve"> </w:t>
      </w:r>
      <w:proofErr w:type="gramStart"/>
      <w:r w:rsidRPr="00702F06">
        <w:rPr>
          <w:rFonts w:ascii="Times New Roman" w:hAnsi="Times New Roman" w:cs="Times New Roman"/>
          <w:szCs w:val="28"/>
        </w:rPr>
        <w:t>where</w:t>
      </w:r>
      <w:proofErr w:type="gramEnd"/>
      <w:r w:rsidRPr="00702F06">
        <w:rPr>
          <w:rFonts w:ascii="Times New Roman" w:hAnsi="Times New Roman" w:cs="Times New Roman"/>
          <w:szCs w:val="28"/>
        </w:rPr>
        <w:t xml:space="preserve"> </w:t>
      </w:r>
      <w:proofErr w:type="spellStart"/>
      <w:r w:rsidRPr="00702F06">
        <w:rPr>
          <w:rFonts w:ascii="Times New Roman" w:hAnsi="Times New Roman" w:cs="Times New Roman"/>
          <w:szCs w:val="28"/>
        </w:rPr>
        <w:t>control_signal_name</w:t>
      </w:r>
      <w:proofErr w:type="spellEnd"/>
      <w:r w:rsidRPr="00702F06">
        <w:rPr>
          <w:rFonts w:ascii="Times New Roman" w:hAnsi="Times New Roman" w:cs="Times New Roman"/>
          <w:szCs w:val="28"/>
        </w:rPr>
        <w:t xml:space="preserve"> is one of ENADDRA, ENADDRB, ENIFIFOA, ENIFIFOD, ENMEMAWR, ENMEMBRW, ENILUA and ENILUB (see section </w:t>
      </w:r>
      <w:r w:rsidR="00E66774">
        <w:rPr>
          <w:rFonts w:ascii="Times New Roman" w:hAnsi="Times New Roman" w:cs="Times New Roman"/>
          <w:szCs w:val="28"/>
        </w:rPr>
        <w:t>18</w:t>
      </w:r>
      <w:r w:rsidRPr="00702F06">
        <w:rPr>
          <w:rFonts w:ascii="Times New Roman" w:hAnsi="Times New Roman" w:cs="Times New Roman"/>
          <w:szCs w:val="28"/>
        </w:rPr>
        <w:t xml:space="preserve">.3.2). </w:t>
      </w:r>
    </w:p>
    <w:p w:rsidR="00AF5B9C" w:rsidRDefault="00702F06" w:rsidP="00702F06">
      <w:pPr>
        <w:jc w:val="both"/>
        <w:rPr>
          <w:rFonts w:ascii="Times New Roman" w:hAnsi="Times New Roman" w:cs="Times New Roman"/>
          <w:szCs w:val="28"/>
        </w:rPr>
      </w:pPr>
      <w:r w:rsidRPr="00702F06">
        <w:rPr>
          <w:rFonts w:ascii="Times New Roman" w:hAnsi="Times New Roman" w:cs="Times New Roman"/>
          <w:szCs w:val="28"/>
        </w:rPr>
        <w:t xml:space="preserve">• SET: The SET instructions are used to load the data into registers and address units from their inputs. The corresponding CCM instructions are set accumulator and set registers. The syntax is as follows: </w:t>
      </w:r>
    </w:p>
    <w:p w:rsidR="00AF5B9C" w:rsidRDefault="00702F06" w:rsidP="00AF5B9C">
      <w:pPr>
        <w:ind w:firstLine="720"/>
        <w:jc w:val="both"/>
        <w:rPr>
          <w:rFonts w:ascii="Times New Roman" w:hAnsi="Times New Roman" w:cs="Times New Roman"/>
          <w:szCs w:val="28"/>
        </w:rPr>
      </w:pPr>
      <w:r w:rsidRPr="00702F06">
        <w:rPr>
          <w:rFonts w:ascii="Times New Roman" w:hAnsi="Times New Roman" w:cs="Times New Roman"/>
          <w:szCs w:val="28"/>
        </w:rPr>
        <w:t xml:space="preserve">SET </w:t>
      </w:r>
      <w:proofErr w:type="spellStart"/>
      <w:r w:rsidRPr="00702F06">
        <w:rPr>
          <w:rFonts w:ascii="Times New Roman" w:hAnsi="Times New Roman" w:cs="Times New Roman"/>
          <w:szCs w:val="28"/>
        </w:rPr>
        <w:t>register_name</w:t>
      </w:r>
      <w:proofErr w:type="spellEnd"/>
      <w:r w:rsidRPr="00702F06">
        <w:rPr>
          <w:rFonts w:ascii="Times New Roman" w:hAnsi="Times New Roman" w:cs="Times New Roman"/>
          <w:szCs w:val="28"/>
        </w:rPr>
        <w:t xml:space="preserve">, operand </w:t>
      </w:r>
    </w:p>
    <w:p w:rsidR="00702F06" w:rsidRPr="00702F06" w:rsidRDefault="00702F06" w:rsidP="00AF5B9C">
      <w:pPr>
        <w:jc w:val="both"/>
        <w:rPr>
          <w:rFonts w:ascii="Times New Roman" w:hAnsi="Times New Roman" w:cs="Times New Roman"/>
          <w:szCs w:val="28"/>
        </w:rPr>
      </w:pPr>
      <w:proofErr w:type="gramStart"/>
      <w:r w:rsidRPr="00702F06">
        <w:rPr>
          <w:rFonts w:ascii="Times New Roman" w:hAnsi="Times New Roman" w:cs="Times New Roman"/>
          <w:szCs w:val="28"/>
        </w:rPr>
        <w:lastRenderedPageBreak/>
        <w:t>where</w:t>
      </w:r>
      <w:proofErr w:type="gramEnd"/>
      <w:r w:rsidRPr="00702F06">
        <w:rPr>
          <w:rFonts w:ascii="Times New Roman" w:hAnsi="Times New Roman" w:cs="Times New Roman"/>
          <w:szCs w:val="28"/>
        </w:rPr>
        <w:t xml:space="preserve"> </w:t>
      </w:r>
      <w:proofErr w:type="spellStart"/>
      <w:r w:rsidRPr="00702F06">
        <w:rPr>
          <w:rFonts w:ascii="Times New Roman" w:hAnsi="Times New Roman" w:cs="Times New Roman"/>
          <w:szCs w:val="28"/>
        </w:rPr>
        <w:t>register_name</w:t>
      </w:r>
      <w:proofErr w:type="spellEnd"/>
      <w:r w:rsidRPr="00702F06">
        <w:rPr>
          <w:rFonts w:ascii="Times New Roman" w:hAnsi="Times New Roman" w:cs="Times New Roman"/>
          <w:szCs w:val="28"/>
        </w:rPr>
        <w:t xml:space="preserve"> is one of ADDRA, ADDRB, ADDRR, WATER, RIGHT, INST, ACCU, CONF, PRPO; the operand in the syntax is a binary number that will show up on </w:t>
      </w:r>
      <w:proofErr w:type="spellStart"/>
      <w:r w:rsidRPr="00702F06">
        <w:rPr>
          <w:rFonts w:ascii="Times New Roman" w:hAnsi="Times New Roman" w:cs="Times New Roman"/>
          <w:szCs w:val="28"/>
        </w:rPr>
        <w:t>IBus</w:t>
      </w:r>
      <w:proofErr w:type="spellEnd"/>
      <w:r w:rsidRPr="00702F06">
        <w:rPr>
          <w:rFonts w:ascii="Times New Roman" w:hAnsi="Times New Roman" w:cs="Times New Roman"/>
          <w:szCs w:val="28"/>
        </w:rPr>
        <w:t xml:space="preserve">, the width of this number depends on the register of the instruction (see section </w:t>
      </w:r>
      <w:r w:rsidR="001D1953">
        <w:rPr>
          <w:rFonts w:ascii="Times New Roman" w:hAnsi="Times New Roman" w:cs="Times New Roman"/>
          <w:szCs w:val="28"/>
        </w:rPr>
        <w:t>18</w:t>
      </w:r>
      <w:r w:rsidRPr="00702F06">
        <w:rPr>
          <w:rFonts w:ascii="Times New Roman" w:hAnsi="Times New Roman" w:cs="Times New Roman"/>
          <w:szCs w:val="28"/>
        </w:rPr>
        <w:t xml:space="preserve">.3.3). </w:t>
      </w:r>
    </w:p>
    <w:p w:rsidR="00234DCB" w:rsidRDefault="00702F06" w:rsidP="00702F06">
      <w:pPr>
        <w:jc w:val="both"/>
        <w:rPr>
          <w:rFonts w:ascii="Times New Roman" w:hAnsi="Times New Roman" w:cs="Times New Roman"/>
          <w:szCs w:val="28"/>
        </w:rPr>
      </w:pPr>
      <w:r w:rsidRPr="00702F06">
        <w:rPr>
          <w:rFonts w:ascii="Times New Roman" w:hAnsi="Times New Roman" w:cs="Times New Roman"/>
          <w:szCs w:val="28"/>
        </w:rPr>
        <w:t xml:space="preserve">• EXEC: The EXEC instruction is used to execute only one cube operation. The corresponding CCM instruction is execute. The syntax is as follows: </w:t>
      </w:r>
    </w:p>
    <w:p w:rsidR="00234DCB" w:rsidRDefault="00702F06" w:rsidP="00234DCB">
      <w:pPr>
        <w:ind w:firstLine="720"/>
        <w:jc w:val="both"/>
        <w:rPr>
          <w:rFonts w:ascii="Times New Roman" w:hAnsi="Times New Roman" w:cs="Times New Roman"/>
          <w:szCs w:val="28"/>
        </w:rPr>
      </w:pPr>
      <w:r w:rsidRPr="00702F06">
        <w:rPr>
          <w:rFonts w:ascii="Times New Roman" w:hAnsi="Times New Roman" w:cs="Times New Roman"/>
          <w:szCs w:val="28"/>
        </w:rPr>
        <w:t xml:space="preserve">EXEC operand </w:t>
      </w:r>
    </w:p>
    <w:p w:rsidR="00702F06" w:rsidRPr="00702F06" w:rsidRDefault="00702F06" w:rsidP="00234DCB">
      <w:pPr>
        <w:jc w:val="both"/>
        <w:rPr>
          <w:rFonts w:ascii="Times New Roman" w:hAnsi="Times New Roman" w:cs="Times New Roman"/>
          <w:szCs w:val="28"/>
        </w:rPr>
      </w:pPr>
      <w:proofErr w:type="gramStart"/>
      <w:r w:rsidRPr="00702F06">
        <w:rPr>
          <w:rFonts w:ascii="Times New Roman" w:hAnsi="Times New Roman" w:cs="Times New Roman"/>
          <w:szCs w:val="28"/>
        </w:rPr>
        <w:t>where</w:t>
      </w:r>
      <w:proofErr w:type="gramEnd"/>
      <w:r w:rsidRPr="00702F06">
        <w:rPr>
          <w:rFonts w:ascii="Times New Roman" w:hAnsi="Times New Roman" w:cs="Times New Roman"/>
          <w:szCs w:val="28"/>
        </w:rPr>
        <w:t xml:space="preserve"> operand is a 30-bit-wide binary data that will show up on </w:t>
      </w:r>
      <w:proofErr w:type="spellStart"/>
      <w:r w:rsidRPr="00702F06">
        <w:rPr>
          <w:rFonts w:ascii="Times New Roman" w:hAnsi="Times New Roman" w:cs="Times New Roman"/>
          <w:szCs w:val="28"/>
        </w:rPr>
        <w:t>IBus</w:t>
      </w:r>
      <w:proofErr w:type="spellEnd"/>
      <w:r w:rsidRPr="00702F06">
        <w:rPr>
          <w:rFonts w:ascii="Times New Roman" w:hAnsi="Times New Roman" w:cs="Times New Roman"/>
          <w:szCs w:val="28"/>
        </w:rPr>
        <w:t xml:space="preserve"> when the instruction is executed (see section </w:t>
      </w:r>
      <w:r w:rsidR="00F61618">
        <w:rPr>
          <w:rFonts w:ascii="Times New Roman" w:hAnsi="Times New Roman" w:cs="Times New Roman"/>
          <w:szCs w:val="28"/>
        </w:rPr>
        <w:t>18</w:t>
      </w:r>
      <w:r w:rsidRPr="00702F06">
        <w:rPr>
          <w:rFonts w:ascii="Times New Roman" w:hAnsi="Times New Roman" w:cs="Times New Roman"/>
          <w:szCs w:val="28"/>
        </w:rPr>
        <w:t>.3.4).</w:t>
      </w:r>
    </w:p>
    <w:p w:rsidR="0007550B" w:rsidRDefault="00702F06" w:rsidP="00702F06">
      <w:pPr>
        <w:jc w:val="both"/>
        <w:rPr>
          <w:rFonts w:ascii="Times New Roman" w:hAnsi="Times New Roman" w:cs="Times New Roman"/>
          <w:szCs w:val="28"/>
        </w:rPr>
      </w:pPr>
      <w:r w:rsidRPr="00702F06">
        <w:rPr>
          <w:rFonts w:ascii="Times New Roman" w:hAnsi="Times New Roman" w:cs="Times New Roman"/>
          <w:szCs w:val="28"/>
        </w:rPr>
        <w:t xml:space="preserve">• LOOP: The LOOP instruction is used to execute multiple cube operations continuously without fetching the input FIFO. The corresponding CCM instruction is loop. The syntax is as follows: </w:t>
      </w:r>
    </w:p>
    <w:p w:rsidR="0007550B" w:rsidRDefault="00702F06" w:rsidP="0007550B">
      <w:pPr>
        <w:ind w:firstLine="720"/>
        <w:jc w:val="both"/>
        <w:rPr>
          <w:rFonts w:ascii="Times New Roman" w:hAnsi="Times New Roman" w:cs="Times New Roman"/>
          <w:szCs w:val="28"/>
        </w:rPr>
      </w:pPr>
      <w:r w:rsidRPr="00702F06">
        <w:rPr>
          <w:rFonts w:ascii="Times New Roman" w:hAnsi="Times New Roman" w:cs="Times New Roman"/>
          <w:szCs w:val="28"/>
        </w:rPr>
        <w:t xml:space="preserve"> LOOP operand  </w:t>
      </w:r>
    </w:p>
    <w:p w:rsidR="00D7027C" w:rsidRDefault="00702F06" w:rsidP="0007550B">
      <w:pPr>
        <w:jc w:val="both"/>
        <w:rPr>
          <w:rFonts w:ascii="Times New Roman" w:hAnsi="Times New Roman" w:cs="Times New Roman"/>
          <w:szCs w:val="28"/>
        </w:rPr>
      </w:pPr>
      <w:proofErr w:type="gramStart"/>
      <w:r w:rsidRPr="00702F06">
        <w:rPr>
          <w:rFonts w:ascii="Times New Roman" w:hAnsi="Times New Roman" w:cs="Times New Roman"/>
          <w:szCs w:val="28"/>
        </w:rPr>
        <w:t>where</w:t>
      </w:r>
      <w:proofErr w:type="gramEnd"/>
      <w:r w:rsidRPr="00702F06">
        <w:rPr>
          <w:rFonts w:ascii="Times New Roman" w:hAnsi="Times New Roman" w:cs="Times New Roman"/>
          <w:szCs w:val="28"/>
        </w:rPr>
        <w:t xml:space="preserve"> operand is a 30-bit-wide binary number that will show up on </w:t>
      </w:r>
      <w:proofErr w:type="spellStart"/>
      <w:r w:rsidRPr="00702F06">
        <w:rPr>
          <w:rFonts w:ascii="Times New Roman" w:hAnsi="Times New Roman" w:cs="Times New Roman"/>
          <w:szCs w:val="28"/>
        </w:rPr>
        <w:t>IBus</w:t>
      </w:r>
      <w:proofErr w:type="spellEnd"/>
      <w:r w:rsidRPr="00702F06">
        <w:rPr>
          <w:rFonts w:ascii="Times New Roman" w:hAnsi="Times New Roman" w:cs="Times New Roman"/>
          <w:szCs w:val="28"/>
        </w:rPr>
        <w:t xml:space="preserve"> when the instruction is executed (see section </w:t>
      </w:r>
      <w:r w:rsidR="000A437E">
        <w:rPr>
          <w:rFonts w:ascii="Times New Roman" w:hAnsi="Times New Roman" w:cs="Times New Roman"/>
          <w:szCs w:val="28"/>
        </w:rPr>
        <w:t>18</w:t>
      </w:r>
      <w:r w:rsidRPr="00702F06">
        <w:rPr>
          <w:rFonts w:ascii="Times New Roman" w:hAnsi="Times New Roman" w:cs="Times New Roman"/>
          <w:szCs w:val="28"/>
        </w:rPr>
        <w:t>.3.5).</w:t>
      </w:r>
    </w:p>
    <w:p w:rsidR="00150575" w:rsidRP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 xml:space="preserve">Two more efforts are made to make the CCM assembly program easy to understand: </w:t>
      </w:r>
    </w:p>
    <w:p w:rsidR="00150575" w:rsidRP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 The symbol slash ('-') can be inserted into binary number. The program that interprets the CCM assembly should ignore these slashes.</w:t>
      </w:r>
    </w:p>
    <w:p w:rsidR="00150575" w:rsidRPr="00150575" w:rsidRDefault="009F07AC" w:rsidP="00150575">
      <w:pPr>
        <w:jc w:val="both"/>
        <w:rPr>
          <w:rFonts w:ascii="Times New Roman" w:hAnsi="Times New Roman" w:cs="Times New Roman"/>
          <w:szCs w:val="28"/>
        </w:rPr>
      </w:pPr>
      <w:r>
        <w:rPr>
          <w:rFonts w:ascii="Times New Roman" w:hAnsi="Times New Roman" w:cs="Times New Roman"/>
          <w:b/>
          <w:szCs w:val="28"/>
        </w:rPr>
        <w:t xml:space="preserve">Example </w:t>
      </w:r>
      <w:r w:rsidR="006549E3">
        <w:rPr>
          <w:rFonts w:ascii="Times New Roman" w:hAnsi="Times New Roman" w:cs="Times New Roman"/>
          <w:b/>
          <w:szCs w:val="28"/>
        </w:rPr>
        <w:t>19</w:t>
      </w:r>
      <w:r>
        <w:rPr>
          <w:rFonts w:ascii="Times New Roman" w:hAnsi="Times New Roman" w:cs="Times New Roman"/>
          <w:b/>
          <w:szCs w:val="28"/>
        </w:rPr>
        <w:t>.</w:t>
      </w:r>
      <w:r w:rsidR="00EE75E8">
        <w:rPr>
          <w:rFonts w:ascii="Times New Roman" w:hAnsi="Times New Roman" w:cs="Times New Roman"/>
          <w:b/>
          <w:szCs w:val="28"/>
        </w:rPr>
        <w:t>1</w:t>
      </w:r>
      <w:r>
        <w:rPr>
          <w:rFonts w:ascii="Times New Roman" w:hAnsi="Times New Roman" w:cs="Times New Roman"/>
          <w:b/>
          <w:szCs w:val="28"/>
        </w:rPr>
        <w:t xml:space="preserve"> </w:t>
      </w:r>
      <w:r w:rsidR="00150575" w:rsidRPr="00150575">
        <w:rPr>
          <w:rFonts w:ascii="Times New Roman" w:hAnsi="Times New Roman" w:cs="Times New Roman"/>
          <w:szCs w:val="28"/>
        </w:rPr>
        <w:t>The functions of the following two instructions are identical.</w:t>
      </w:r>
    </w:p>
    <w:p w:rsidR="008E0A9D" w:rsidRDefault="00150575" w:rsidP="008E0A9D">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inst 000000000000100000000  </w:t>
      </w:r>
    </w:p>
    <w:p w:rsidR="00150575" w:rsidRPr="00150575" w:rsidRDefault="00150575" w:rsidP="008E0A9D">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inst 00-0-0-0-0000-0001-0000-0000</w:t>
      </w:r>
    </w:p>
    <w:p w:rsidR="00150575" w:rsidRP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It is obvious that the second instruction is easier to understand.</w:t>
      </w:r>
    </w:p>
    <w:p w:rsid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 xml:space="preserve">• The unused bits at the end of a binary number can be omitted. The program that interprets the CCM assembly should fill these bits with 0's or 1's (only the omitted bits of the binary number, that is the operand of “set water" instruction, will be filled with 1's, see the definition of water signal in section </w:t>
      </w:r>
      <w:r w:rsidR="000B38D5">
        <w:rPr>
          <w:rFonts w:ascii="Times New Roman" w:hAnsi="Times New Roman" w:cs="Times New Roman"/>
          <w:szCs w:val="28"/>
        </w:rPr>
        <w:t>16</w:t>
      </w:r>
      <w:r w:rsidRPr="00150575">
        <w:rPr>
          <w:rFonts w:ascii="Times New Roman" w:hAnsi="Times New Roman" w:cs="Times New Roman"/>
          <w:szCs w:val="28"/>
        </w:rPr>
        <w:t>.4.1).</w:t>
      </w:r>
    </w:p>
    <w:p w:rsidR="00277BA8" w:rsidRPr="00150575" w:rsidRDefault="00277BA8" w:rsidP="00150575">
      <w:pPr>
        <w:jc w:val="both"/>
        <w:rPr>
          <w:rFonts w:ascii="Times New Roman" w:hAnsi="Times New Roman" w:cs="Times New Roman"/>
          <w:szCs w:val="28"/>
        </w:rPr>
      </w:pPr>
    </w:p>
    <w:p w:rsidR="00150575" w:rsidRPr="00150575" w:rsidRDefault="00EE75E8" w:rsidP="00150575">
      <w:pPr>
        <w:jc w:val="both"/>
        <w:rPr>
          <w:rFonts w:ascii="Times New Roman" w:hAnsi="Times New Roman" w:cs="Times New Roman"/>
          <w:szCs w:val="28"/>
        </w:rPr>
      </w:pPr>
      <w:r>
        <w:rPr>
          <w:rFonts w:ascii="Times New Roman" w:hAnsi="Times New Roman" w:cs="Times New Roman"/>
          <w:b/>
          <w:szCs w:val="28"/>
        </w:rPr>
        <w:t xml:space="preserve">Example </w:t>
      </w:r>
      <w:r w:rsidR="0018792F">
        <w:rPr>
          <w:rFonts w:ascii="Times New Roman" w:hAnsi="Times New Roman" w:cs="Times New Roman"/>
          <w:b/>
          <w:szCs w:val="28"/>
        </w:rPr>
        <w:t>19</w:t>
      </w:r>
      <w:r>
        <w:rPr>
          <w:rFonts w:ascii="Times New Roman" w:hAnsi="Times New Roman" w:cs="Times New Roman"/>
          <w:b/>
          <w:szCs w:val="28"/>
        </w:rPr>
        <w:t>.2</w:t>
      </w:r>
      <w:r w:rsidR="00150575" w:rsidRPr="00150575">
        <w:rPr>
          <w:rFonts w:ascii="Times New Roman" w:hAnsi="Times New Roman" w:cs="Times New Roman"/>
          <w:szCs w:val="28"/>
        </w:rPr>
        <w:t>The functions of the following two instructions are identical.</w:t>
      </w:r>
    </w:p>
    <w:p w:rsidR="00EE75E8" w:rsidRDefault="00150575" w:rsidP="00EE75E8">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water 000011111111111 </w:t>
      </w:r>
    </w:p>
    <w:p w:rsidR="00150575" w:rsidRPr="00150575" w:rsidRDefault="00150575" w:rsidP="00EE75E8">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water 0000</w:t>
      </w:r>
    </w:p>
    <w:p w:rsidR="00150575" w:rsidRP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 xml:space="preserve">Both of these two instructions mean that only first 4 </w:t>
      </w:r>
      <w:proofErr w:type="gramStart"/>
      <w:r w:rsidRPr="00150575">
        <w:rPr>
          <w:rFonts w:ascii="Times New Roman" w:hAnsi="Times New Roman" w:cs="Times New Roman"/>
          <w:szCs w:val="28"/>
        </w:rPr>
        <w:t>ITs</w:t>
      </w:r>
      <w:proofErr w:type="gramEnd"/>
      <w:r w:rsidRPr="00150575">
        <w:rPr>
          <w:rFonts w:ascii="Times New Roman" w:hAnsi="Times New Roman" w:cs="Times New Roman"/>
          <w:szCs w:val="28"/>
        </w:rPr>
        <w:t xml:space="preserve"> are used; and it is obvious that the second instruction is easier to understand.</w:t>
      </w:r>
    </w:p>
    <w:p w:rsidR="00150575" w:rsidRPr="00150575" w:rsidRDefault="00150575" w:rsidP="00150575">
      <w:pPr>
        <w:jc w:val="both"/>
        <w:rPr>
          <w:rFonts w:ascii="Times New Roman" w:hAnsi="Times New Roman" w:cs="Times New Roman"/>
          <w:szCs w:val="28"/>
        </w:rPr>
      </w:pPr>
    </w:p>
    <w:p w:rsidR="00150575" w:rsidRPr="00150575" w:rsidRDefault="00E10974" w:rsidP="00150575">
      <w:pPr>
        <w:jc w:val="both"/>
        <w:rPr>
          <w:rFonts w:ascii="Times New Roman" w:hAnsi="Times New Roman" w:cs="Times New Roman"/>
          <w:szCs w:val="28"/>
        </w:rPr>
      </w:pPr>
      <w:r>
        <w:rPr>
          <w:rFonts w:ascii="Times New Roman" w:hAnsi="Times New Roman" w:cs="Times New Roman"/>
          <w:b/>
          <w:szCs w:val="28"/>
        </w:rPr>
        <w:lastRenderedPageBreak/>
        <w:t xml:space="preserve">Example </w:t>
      </w:r>
      <w:r w:rsidR="00F54230">
        <w:rPr>
          <w:rFonts w:ascii="Times New Roman" w:hAnsi="Times New Roman" w:cs="Times New Roman"/>
          <w:b/>
          <w:szCs w:val="28"/>
        </w:rPr>
        <w:t>19</w:t>
      </w:r>
      <w:r>
        <w:rPr>
          <w:rFonts w:ascii="Times New Roman" w:hAnsi="Times New Roman" w:cs="Times New Roman"/>
          <w:b/>
          <w:szCs w:val="28"/>
        </w:rPr>
        <w:t>.3</w:t>
      </w:r>
      <w:r w:rsidR="00C55250">
        <w:rPr>
          <w:rFonts w:ascii="Times New Roman" w:hAnsi="Times New Roman" w:cs="Times New Roman"/>
          <w:b/>
          <w:szCs w:val="28"/>
        </w:rPr>
        <w:t xml:space="preserve"> </w:t>
      </w:r>
      <w:r w:rsidR="00150575" w:rsidRPr="00150575">
        <w:rPr>
          <w:rFonts w:ascii="Times New Roman" w:hAnsi="Times New Roman" w:cs="Times New Roman"/>
          <w:szCs w:val="28"/>
        </w:rPr>
        <w:t>The functions of the following two instructions are identical.</w:t>
      </w:r>
    </w:p>
    <w:p w:rsidR="00E10974" w:rsidRDefault="00150575" w:rsidP="00E10974">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right 111100000000000  </w:t>
      </w:r>
    </w:p>
    <w:p w:rsidR="00150575" w:rsidRPr="00150575" w:rsidRDefault="00150575" w:rsidP="00E10974">
      <w:pPr>
        <w:ind w:firstLine="720"/>
        <w:jc w:val="both"/>
        <w:rPr>
          <w:rFonts w:ascii="Times New Roman" w:hAnsi="Times New Roman" w:cs="Times New Roman"/>
          <w:szCs w:val="28"/>
        </w:rPr>
      </w:pPr>
      <w:proofErr w:type="gramStart"/>
      <w:r w:rsidRPr="00150575">
        <w:rPr>
          <w:rFonts w:ascii="Times New Roman" w:hAnsi="Times New Roman" w:cs="Times New Roman"/>
          <w:szCs w:val="28"/>
        </w:rPr>
        <w:t>set</w:t>
      </w:r>
      <w:proofErr w:type="gramEnd"/>
      <w:r w:rsidRPr="00150575">
        <w:rPr>
          <w:rFonts w:ascii="Times New Roman" w:hAnsi="Times New Roman" w:cs="Times New Roman"/>
          <w:szCs w:val="28"/>
        </w:rPr>
        <w:t xml:space="preserve"> right 1111</w:t>
      </w:r>
    </w:p>
    <w:p w:rsidR="00150575" w:rsidRPr="00150575" w:rsidRDefault="00150575" w:rsidP="00150575">
      <w:pPr>
        <w:jc w:val="both"/>
        <w:rPr>
          <w:rFonts w:ascii="Times New Roman" w:hAnsi="Times New Roman" w:cs="Times New Roman"/>
          <w:szCs w:val="28"/>
        </w:rPr>
      </w:pPr>
      <w:r w:rsidRPr="00150575">
        <w:rPr>
          <w:rFonts w:ascii="Times New Roman" w:hAnsi="Times New Roman" w:cs="Times New Roman"/>
          <w:szCs w:val="28"/>
        </w:rPr>
        <w:t xml:space="preserve">The CCM assembly is a very simple assembly language. It is easy to develop an interpreter for the CCM assembly, this CCM interpreter accepts CCM assembly programs as its input, then executes CCM instructions by calling proper </w:t>
      </w:r>
      <w:r w:rsidR="00F07B4D">
        <w:rPr>
          <w:rFonts w:ascii="Times New Roman" w:hAnsi="Times New Roman" w:cs="Times New Roman"/>
          <w:szCs w:val="28"/>
        </w:rPr>
        <w:t xml:space="preserve">VELOCE </w:t>
      </w:r>
      <w:r w:rsidRPr="00150575">
        <w:rPr>
          <w:rFonts w:ascii="Times New Roman" w:hAnsi="Times New Roman" w:cs="Times New Roman"/>
          <w:szCs w:val="28"/>
        </w:rPr>
        <w:t xml:space="preserve"> runtime library routines, and passes the result back to the host program.</w:t>
      </w:r>
    </w:p>
    <w:p w:rsidR="004B5D2F" w:rsidRDefault="00150575" w:rsidP="00150575">
      <w:pPr>
        <w:jc w:val="both"/>
        <w:rPr>
          <w:rFonts w:ascii="Times New Roman" w:hAnsi="Times New Roman" w:cs="Times New Roman"/>
          <w:szCs w:val="28"/>
        </w:rPr>
      </w:pPr>
      <w:r w:rsidRPr="00150575">
        <w:rPr>
          <w:rFonts w:ascii="Times New Roman" w:hAnsi="Times New Roman" w:cs="Times New Roman"/>
          <w:szCs w:val="28"/>
        </w:rPr>
        <w:t>For making the CCM easy to use, the CCM runtime library, a set of library calls which can be called from C/C++ programs, need to be developed by the next student in the CCM project group. For example, this library should have a routine (function) to carry out sharp operation on two arrays of cubes. The CCM runtime library can hide unnecessary details about the CCM hardware from the programmer, and enables programmers to think at a higher level and develop applications more efficiently.</w:t>
      </w:r>
    </w:p>
    <w:p w:rsidR="00500146" w:rsidRPr="00500146" w:rsidRDefault="005A69A8" w:rsidP="00150575">
      <w:pPr>
        <w:jc w:val="both"/>
        <w:rPr>
          <w:rFonts w:ascii="Times New Roman" w:hAnsi="Times New Roman" w:cs="Times New Roman"/>
          <w:b/>
          <w:sz w:val="28"/>
          <w:szCs w:val="28"/>
        </w:rPr>
      </w:pPr>
      <w:r>
        <w:rPr>
          <w:rFonts w:ascii="Times New Roman" w:hAnsi="Times New Roman" w:cs="Times New Roman"/>
          <w:b/>
          <w:sz w:val="28"/>
          <w:szCs w:val="28"/>
        </w:rPr>
        <w:t>19</w:t>
      </w:r>
      <w:r w:rsidR="00500146">
        <w:rPr>
          <w:rFonts w:ascii="Times New Roman" w:hAnsi="Times New Roman" w:cs="Times New Roman"/>
          <w:b/>
          <w:sz w:val="28"/>
          <w:szCs w:val="28"/>
        </w:rPr>
        <w:t>.2 Examples of Using CCM Assembly</w:t>
      </w:r>
    </w:p>
    <w:p w:rsidR="003E3AED" w:rsidRDefault="00500146" w:rsidP="00150575">
      <w:pPr>
        <w:jc w:val="both"/>
        <w:rPr>
          <w:rFonts w:ascii="Times New Roman" w:hAnsi="Times New Roman" w:cs="Times New Roman"/>
          <w:szCs w:val="28"/>
        </w:rPr>
      </w:pPr>
      <w:r w:rsidRPr="00500146">
        <w:rPr>
          <w:rFonts w:ascii="Times New Roman" w:hAnsi="Times New Roman" w:cs="Times New Roman"/>
          <w:szCs w:val="28"/>
        </w:rPr>
        <w:t>This section presents several examples of solving some cube operation problems in CCM assembly. These examples serve as a tutorial about how to use the CCM to solve the problems. All these programs have an assumption that the CCM is reset, which means that all registers and control signals of tri-state buffers are zeroed.</w:t>
      </w:r>
    </w:p>
    <w:p w:rsidR="00A825B6" w:rsidRDefault="00F167C6" w:rsidP="00150575">
      <w:pPr>
        <w:jc w:val="both"/>
        <w:rPr>
          <w:rFonts w:ascii="Times New Roman" w:hAnsi="Times New Roman" w:cs="Times New Roman"/>
          <w:szCs w:val="28"/>
        </w:rPr>
      </w:pPr>
      <w:r>
        <w:rPr>
          <w:rFonts w:ascii="Times New Roman" w:hAnsi="Times New Roman" w:cs="Times New Roman"/>
          <w:b/>
          <w:szCs w:val="28"/>
        </w:rPr>
        <w:t xml:space="preserve">Example </w:t>
      </w:r>
      <w:r w:rsidR="00C66A9D">
        <w:rPr>
          <w:rFonts w:ascii="Times New Roman" w:hAnsi="Times New Roman" w:cs="Times New Roman"/>
          <w:b/>
          <w:szCs w:val="28"/>
        </w:rPr>
        <w:t>19</w:t>
      </w:r>
      <w:r>
        <w:rPr>
          <w:rFonts w:ascii="Times New Roman" w:hAnsi="Times New Roman" w:cs="Times New Roman"/>
          <w:b/>
          <w:szCs w:val="28"/>
        </w:rPr>
        <w:t xml:space="preserve">.4 </w:t>
      </w:r>
      <w:r w:rsidRPr="00F167C6">
        <w:rPr>
          <w:rFonts w:ascii="Times New Roman" w:hAnsi="Times New Roman" w:cs="Times New Roman"/>
          <w:szCs w:val="28"/>
        </w:rPr>
        <w:t>Assuming two cubes A=</w:t>
      </w:r>
      <w:proofErr w:type="spellStart"/>
      <w:r w:rsidRPr="00F167C6">
        <w:rPr>
          <w:rFonts w:ascii="Times New Roman" w:hAnsi="Times New Roman" w:cs="Times New Roman"/>
          <w:szCs w:val="28"/>
        </w:rPr>
        <w:t>ab</w:t>
      </w:r>
      <w:proofErr w:type="spellEnd"/>
      <w:r w:rsidRPr="00F167C6">
        <w:rPr>
          <w:rFonts w:ascii="Times New Roman" w:hAnsi="Times New Roman" w:cs="Times New Roman"/>
          <w:szCs w:val="28"/>
        </w:rPr>
        <w:t xml:space="preserve"> and B=b</w:t>
      </w:r>
      <m:oMath>
        <m:acc>
          <m:accPr>
            <m:chr m:val="̅"/>
            <m:ctrlPr>
              <w:rPr>
                <w:rFonts w:ascii="Cambria Math" w:hAnsi="Cambria Math" w:cs="Times New Roman"/>
                <w:i/>
                <w:szCs w:val="28"/>
              </w:rPr>
            </m:ctrlPr>
          </m:accPr>
          <m:e>
            <m:r>
              <w:rPr>
                <w:rFonts w:ascii="Cambria Math" w:hAnsi="Cambria Math" w:cs="Times New Roman"/>
                <w:szCs w:val="28"/>
              </w:rPr>
              <m:t>c</m:t>
            </m:r>
          </m:e>
        </m:acc>
      </m:oMath>
      <w:r w:rsidRPr="00F167C6">
        <w:rPr>
          <w:rFonts w:ascii="Times New Roman" w:hAnsi="Times New Roman" w:cs="Times New Roman"/>
          <w:szCs w:val="28"/>
        </w:rPr>
        <w:t>, where a, b and c are binary variables. Write a CCM assembly program to calculate t</w:t>
      </w:r>
      <w:proofErr w:type="spellStart"/>
      <w:r w:rsidRPr="00F167C6">
        <w:rPr>
          <w:rFonts w:ascii="Times New Roman" w:hAnsi="Times New Roman" w:cs="Times New Roman"/>
          <w:szCs w:val="28"/>
        </w:rPr>
        <w:t>he</w:t>
      </w:r>
      <w:proofErr w:type="spellEnd"/>
      <w:r w:rsidRPr="00F167C6">
        <w:rPr>
          <w:rFonts w:ascii="Times New Roman" w:hAnsi="Times New Roman" w:cs="Times New Roman"/>
          <w:szCs w:val="28"/>
        </w:rPr>
        <w:t xml:space="preserve"> intersection of cubes A and B.</w:t>
      </w:r>
    </w:p>
    <w:p w:rsidR="00312E69" w:rsidRDefault="00D244A4" w:rsidP="00D244A4">
      <w:pPr>
        <w:jc w:val="both"/>
        <w:rPr>
          <w:rFonts w:ascii="Times New Roman" w:hAnsi="Times New Roman" w:cs="Times New Roman"/>
          <w:szCs w:val="28"/>
        </w:rPr>
      </w:pPr>
      <w:proofErr w:type="gramStart"/>
      <w:r w:rsidRPr="00D244A4">
        <w:rPr>
          <w:rFonts w:ascii="Times New Roman" w:hAnsi="Times New Roman" w:cs="Times New Roman"/>
          <w:b/>
          <w:szCs w:val="28"/>
        </w:rPr>
        <w:t>Solution.</w:t>
      </w:r>
      <w:proofErr w:type="gramEnd"/>
      <w:r w:rsidR="00312E69">
        <w:rPr>
          <w:rFonts w:ascii="Times New Roman" w:hAnsi="Times New Roman" w:cs="Times New Roman"/>
          <w:b/>
          <w:szCs w:val="28"/>
        </w:rPr>
        <w:t xml:space="preserve"> </w:t>
      </w:r>
      <w:r w:rsidRPr="00D244A4">
        <w:rPr>
          <w:rFonts w:ascii="Times New Roman" w:hAnsi="Times New Roman" w:cs="Times New Roman"/>
          <w:szCs w:val="28"/>
        </w:rPr>
        <w:t xml:space="preserve">The intersection operation is a simple combinational cube operation, it does not have pre-relation/pre-operation (see section </w:t>
      </w:r>
      <w:r w:rsidR="00FD338B">
        <w:rPr>
          <w:rFonts w:ascii="Times New Roman" w:hAnsi="Times New Roman" w:cs="Times New Roman"/>
          <w:szCs w:val="28"/>
        </w:rPr>
        <w:t>16</w:t>
      </w:r>
      <w:r w:rsidRPr="00D244A4">
        <w:rPr>
          <w:rFonts w:ascii="Times New Roman" w:hAnsi="Times New Roman" w:cs="Times New Roman"/>
          <w:szCs w:val="28"/>
        </w:rPr>
        <w:t xml:space="preserve">.5), and  </w:t>
      </w:r>
    </w:p>
    <w:p w:rsidR="002124AB" w:rsidRDefault="00D244A4" w:rsidP="00312E69">
      <w:pPr>
        <w:ind w:firstLine="720"/>
        <w:jc w:val="both"/>
        <w:rPr>
          <w:rFonts w:ascii="Times New Roman" w:hAnsi="Times New Roman" w:cs="Times New Roman"/>
          <w:szCs w:val="28"/>
        </w:rPr>
      </w:pPr>
      <w:proofErr w:type="spellStart"/>
      <w:proofErr w:type="gramStart"/>
      <w:r w:rsidRPr="00D244A4">
        <w:rPr>
          <w:rFonts w:ascii="Times New Roman" w:hAnsi="Times New Roman" w:cs="Times New Roman"/>
          <w:szCs w:val="28"/>
        </w:rPr>
        <w:t>rel</w:t>
      </w:r>
      <w:proofErr w:type="spellEnd"/>
      <w:proofErr w:type="gramEnd"/>
      <w:r w:rsidRPr="00D244A4">
        <w:rPr>
          <w:rFonts w:ascii="Times New Roman" w:hAnsi="Times New Roman" w:cs="Times New Roman"/>
          <w:szCs w:val="28"/>
        </w:rPr>
        <w:t>=</w:t>
      </w:r>
      <w:r w:rsidR="00312E69">
        <w:rPr>
          <w:rFonts w:ascii="Times New Roman" w:hAnsi="Times New Roman" w:cs="Times New Roman"/>
          <w:szCs w:val="28"/>
        </w:rPr>
        <w:t xml:space="preserve"> </w:t>
      </w:r>
      <w:r w:rsidRPr="00D244A4">
        <w:rPr>
          <w:rFonts w:ascii="Times New Roman" w:hAnsi="Times New Roman" w:cs="Times New Roman"/>
          <w:szCs w:val="28"/>
        </w:rPr>
        <w:t>text{</w:t>
      </w:r>
      <w:proofErr w:type="spellStart"/>
      <w:r w:rsidRPr="00D244A4">
        <w:rPr>
          <w:rFonts w:ascii="Times New Roman" w:hAnsi="Times New Roman" w:cs="Times New Roman"/>
          <w:szCs w:val="28"/>
        </w:rPr>
        <w:t>xxxx</w:t>
      </w:r>
      <w:proofErr w:type="spellEnd"/>
      <w:r w:rsidRPr="00D244A4">
        <w:rPr>
          <w:rFonts w:ascii="Times New Roman" w:hAnsi="Times New Roman" w:cs="Times New Roman"/>
          <w:szCs w:val="28"/>
        </w:rPr>
        <w:t xml:space="preserve">}, </w:t>
      </w:r>
      <w:proofErr w:type="spellStart"/>
      <w:r w:rsidRPr="00D244A4">
        <w:rPr>
          <w:rFonts w:ascii="Times New Roman" w:hAnsi="Times New Roman" w:cs="Times New Roman"/>
          <w:szCs w:val="28"/>
        </w:rPr>
        <w:t>and_or</w:t>
      </w:r>
      <w:proofErr w:type="spellEnd"/>
      <w:r w:rsidRPr="00D244A4">
        <w:rPr>
          <w:rFonts w:ascii="Times New Roman" w:hAnsi="Times New Roman" w:cs="Times New Roman"/>
          <w:szCs w:val="28"/>
        </w:rPr>
        <w:t>=</w:t>
      </w:r>
      <w:r w:rsidR="00312E69">
        <w:rPr>
          <w:rFonts w:ascii="Times New Roman" w:hAnsi="Times New Roman" w:cs="Times New Roman"/>
          <w:szCs w:val="28"/>
        </w:rPr>
        <w:t xml:space="preserve"> </w:t>
      </w:r>
      <w:r w:rsidRPr="00D244A4">
        <w:rPr>
          <w:rFonts w:ascii="Times New Roman" w:hAnsi="Times New Roman" w:cs="Times New Roman"/>
          <w:szCs w:val="28"/>
        </w:rPr>
        <w:t>x</w:t>
      </w:r>
      <w:r w:rsidR="00312E69">
        <w:rPr>
          <w:rFonts w:ascii="Times New Roman" w:hAnsi="Times New Roman" w:cs="Times New Roman"/>
          <w:szCs w:val="28"/>
        </w:rPr>
        <w:t xml:space="preserve"> </w:t>
      </w:r>
      <w:r w:rsidRPr="00D244A4">
        <w:rPr>
          <w:rFonts w:ascii="Times New Roman" w:hAnsi="Times New Roman" w:cs="Times New Roman"/>
          <w:szCs w:val="28"/>
        </w:rPr>
        <w:t>,</w:t>
      </w:r>
      <w:r w:rsidR="00312E69" w:rsidRPr="00D244A4">
        <w:rPr>
          <w:rFonts w:ascii="Times New Roman" w:hAnsi="Times New Roman" w:cs="Times New Roman"/>
          <w:szCs w:val="28"/>
        </w:rPr>
        <w:t xml:space="preserve"> </w:t>
      </w:r>
      <w:r w:rsidR="00312E69">
        <w:rPr>
          <w:rFonts w:ascii="Times New Roman" w:hAnsi="Times New Roman" w:cs="Times New Roman"/>
          <w:szCs w:val="28"/>
        </w:rPr>
        <w:t xml:space="preserve"> </w:t>
      </w:r>
      <w:proofErr w:type="spellStart"/>
      <w:r w:rsidRPr="00D244A4">
        <w:rPr>
          <w:rFonts w:ascii="Times New Roman" w:hAnsi="Times New Roman" w:cs="Times New Roman"/>
          <w:szCs w:val="28"/>
        </w:rPr>
        <w:t>bef</w:t>
      </w:r>
      <w:proofErr w:type="spellEnd"/>
      <w:r w:rsidRPr="00D244A4">
        <w:rPr>
          <w:rFonts w:ascii="Times New Roman" w:hAnsi="Times New Roman" w:cs="Times New Roman"/>
          <w:szCs w:val="28"/>
        </w:rPr>
        <w:t>=0001</w:t>
      </w:r>
    </w:p>
    <w:p w:rsidR="00B01C9C" w:rsidRDefault="0046194F" w:rsidP="00B01C9C">
      <w:pPr>
        <w:jc w:val="both"/>
        <w:rPr>
          <w:rFonts w:ascii="Times New Roman" w:hAnsi="Times New Roman" w:cs="Times New Roman"/>
          <w:szCs w:val="28"/>
        </w:rPr>
      </w:pPr>
      <w:r w:rsidRPr="0046194F">
        <w:rPr>
          <w:rFonts w:ascii="Times New Roman" w:hAnsi="Times New Roman" w:cs="Times New Roman"/>
          <w:szCs w:val="28"/>
        </w:rPr>
        <w:t>Since we process cubes with 3 binary variables, we have</w:t>
      </w:r>
    </w:p>
    <w:p w:rsidR="00174B50" w:rsidRDefault="005A5475" w:rsidP="00174B50">
      <w:pPr>
        <w:ind w:firstLine="720"/>
        <w:jc w:val="both"/>
        <w:rPr>
          <w:rFonts w:ascii="Times New Roman" w:hAnsi="Times New Roman" w:cs="Times New Roman"/>
          <w:szCs w:val="28"/>
        </w:rPr>
      </w:pPr>
      <w:proofErr w:type="gramStart"/>
      <w:r w:rsidRPr="005A5475">
        <w:rPr>
          <w:rFonts w:ascii="Times New Roman" w:hAnsi="Times New Roman" w:cs="Times New Roman"/>
          <w:szCs w:val="28"/>
        </w:rPr>
        <w:t>water</w:t>
      </w:r>
      <w:proofErr w:type="gramEnd"/>
      <w:r w:rsidRPr="005A5475">
        <w:rPr>
          <w:rFonts w:ascii="Times New Roman" w:hAnsi="Times New Roman" w:cs="Times New Roman"/>
          <w:szCs w:val="28"/>
        </w:rPr>
        <w:t>= 000-1111-1111-1111,</w:t>
      </w:r>
      <w:r w:rsidR="00174B50">
        <w:rPr>
          <w:rFonts w:ascii="Times New Roman" w:hAnsi="Times New Roman" w:cs="Times New Roman"/>
          <w:szCs w:val="28"/>
        </w:rPr>
        <w:t xml:space="preserve"> </w:t>
      </w:r>
      <w:proofErr w:type="spellStart"/>
      <w:r w:rsidRPr="005A5475">
        <w:rPr>
          <w:rFonts w:ascii="Times New Roman" w:hAnsi="Times New Roman" w:cs="Times New Roman"/>
          <w:szCs w:val="28"/>
        </w:rPr>
        <w:t>rightedge</w:t>
      </w:r>
      <w:proofErr w:type="spellEnd"/>
      <w:r w:rsidR="00174B50">
        <w:rPr>
          <w:rFonts w:ascii="Times New Roman" w:hAnsi="Times New Roman" w:cs="Times New Roman"/>
          <w:szCs w:val="28"/>
        </w:rPr>
        <w:t xml:space="preserve"> </w:t>
      </w:r>
      <w:r w:rsidRPr="005A5475">
        <w:rPr>
          <w:rFonts w:ascii="Times New Roman" w:hAnsi="Times New Roman" w:cs="Times New Roman"/>
          <w:szCs w:val="28"/>
        </w:rPr>
        <w:t>=</w:t>
      </w:r>
      <w:r w:rsidR="00174B50">
        <w:rPr>
          <w:rFonts w:ascii="Times New Roman" w:hAnsi="Times New Roman" w:cs="Times New Roman"/>
          <w:szCs w:val="28"/>
        </w:rPr>
        <w:t xml:space="preserve"> </w:t>
      </w:r>
      <w:r w:rsidRPr="005A5475">
        <w:rPr>
          <w:rFonts w:ascii="Times New Roman" w:hAnsi="Times New Roman" w:cs="Times New Roman"/>
          <w:szCs w:val="28"/>
        </w:rPr>
        <w:t>111-xxxx-xxxx-xxxx</w:t>
      </w:r>
      <w:r w:rsidR="00174B50">
        <w:rPr>
          <w:rFonts w:ascii="Times New Roman" w:hAnsi="Times New Roman" w:cs="Times New Roman"/>
          <w:szCs w:val="28"/>
        </w:rPr>
        <w:t xml:space="preserve"> </w:t>
      </w:r>
    </w:p>
    <w:p w:rsidR="00D66249" w:rsidRDefault="005A5475" w:rsidP="00174B50">
      <w:pPr>
        <w:jc w:val="both"/>
        <w:rPr>
          <w:rFonts w:ascii="Times New Roman" w:hAnsi="Times New Roman" w:cs="Times New Roman"/>
          <w:szCs w:val="28"/>
        </w:rPr>
      </w:pPr>
      <w:r w:rsidRPr="005A5475">
        <w:rPr>
          <w:rFonts w:ascii="Times New Roman" w:hAnsi="Times New Roman" w:cs="Times New Roman"/>
          <w:szCs w:val="28"/>
        </w:rPr>
        <w:t xml:space="preserve">Cubes A and B can be described in positional notation as: </w:t>
      </w:r>
    </w:p>
    <w:p w:rsidR="00D66249" w:rsidRDefault="005A5475" w:rsidP="00D66249">
      <w:pPr>
        <w:ind w:firstLine="720"/>
        <w:jc w:val="both"/>
        <w:rPr>
          <w:rFonts w:ascii="Times New Roman" w:hAnsi="Times New Roman" w:cs="Times New Roman"/>
          <w:szCs w:val="28"/>
        </w:rPr>
      </w:pPr>
      <w:r w:rsidRPr="005A5475">
        <w:rPr>
          <w:rFonts w:ascii="Times New Roman" w:hAnsi="Times New Roman" w:cs="Times New Roman"/>
          <w:szCs w:val="28"/>
        </w:rPr>
        <w:t xml:space="preserve"> A=</w:t>
      </w:r>
      <w:proofErr w:type="spellStart"/>
      <w:r w:rsidRPr="005A5475">
        <w:rPr>
          <w:rFonts w:ascii="Times New Roman" w:hAnsi="Times New Roman" w:cs="Times New Roman"/>
          <w:szCs w:val="28"/>
        </w:rPr>
        <w:t>ab</w:t>
      </w:r>
      <w:proofErr w:type="spellEnd"/>
      <w:r w:rsidR="00D66249">
        <w:rPr>
          <w:rFonts w:ascii="Times New Roman" w:hAnsi="Times New Roman" w:cs="Times New Roman"/>
          <w:noProof/>
          <w:szCs w:val="28"/>
        </w:rPr>
        <w:drawing>
          <wp:inline distT="0" distB="0" distL="0" distR="0">
            <wp:extent cx="257175" cy="161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D66249">
        <w:rPr>
          <w:rFonts w:ascii="Times New Roman" w:hAnsi="Times New Roman" w:cs="Times New Roman"/>
          <w:szCs w:val="28"/>
        </w:rPr>
        <w:t xml:space="preserve"> </w:t>
      </w:r>
      <w:r w:rsidRPr="005A5475">
        <w:rPr>
          <w:rFonts w:ascii="Times New Roman" w:hAnsi="Times New Roman" w:cs="Times New Roman"/>
          <w:szCs w:val="28"/>
        </w:rPr>
        <w:t>01-01-11, B=</w:t>
      </w:r>
      <w:r w:rsidR="00D66249">
        <w:rPr>
          <w:rFonts w:ascii="Times New Roman" w:hAnsi="Times New Roman" w:cs="Times New Roman"/>
          <w:szCs w:val="28"/>
        </w:rPr>
        <w:t xml:space="preserve"> </w:t>
      </w:r>
      <w:proofErr w:type="spellStart"/>
      <w:proofErr w:type="gramStart"/>
      <w:r w:rsidRPr="005A5475">
        <w:rPr>
          <w:rFonts w:ascii="Times New Roman" w:hAnsi="Times New Roman" w:cs="Times New Roman"/>
          <w:szCs w:val="28"/>
        </w:rPr>
        <w:t>bc</w:t>
      </w:r>
      <w:proofErr w:type="spellEnd"/>
      <w:proofErr w:type="gramEnd"/>
      <w:r w:rsidR="00D66249">
        <w:rPr>
          <w:rFonts w:ascii="Times New Roman" w:hAnsi="Times New Roman" w:cs="Times New Roman"/>
          <w:szCs w:val="28"/>
        </w:rPr>
        <w:t xml:space="preserve"> </w:t>
      </w:r>
      <w:r w:rsidR="00D66249">
        <w:rPr>
          <w:rFonts w:ascii="Times New Roman" w:hAnsi="Times New Roman" w:cs="Times New Roman"/>
          <w:noProof/>
          <w:szCs w:val="28"/>
        </w:rPr>
        <w:drawing>
          <wp:inline distT="0" distB="0" distL="0" distR="0">
            <wp:extent cx="257175" cy="161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5A5475">
        <w:rPr>
          <w:rFonts w:ascii="Times New Roman" w:hAnsi="Times New Roman" w:cs="Times New Roman"/>
          <w:szCs w:val="28"/>
        </w:rPr>
        <w:t>11-01-10</w:t>
      </w:r>
    </w:p>
    <w:p w:rsidR="00D96758" w:rsidRDefault="005A5475" w:rsidP="00D66249">
      <w:pPr>
        <w:jc w:val="both"/>
        <w:rPr>
          <w:rFonts w:ascii="Times New Roman" w:hAnsi="Times New Roman" w:cs="Times New Roman"/>
          <w:szCs w:val="28"/>
        </w:rPr>
      </w:pPr>
      <w:r w:rsidRPr="005A5475">
        <w:rPr>
          <w:rFonts w:ascii="Times New Roman" w:hAnsi="Times New Roman" w:cs="Times New Roman"/>
          <w:szCs w:val="28"/>
        </w:rPr>
        <w:t>Therefore, the program is as follows:</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1. </w:t>
      </w:r>
      <w:proofErr w:type="gramStart"/>
      <w:r w:rsidRPr="007B1FCB">
        <w:rPr>
          <w:rFonts w:ascii="Times New Roman" w:hAnsi="Times New Roman" w:cs="Times New Roman"/>
          <w:szCs w:val="28"/>
        </w:rPr>
        <w:t>enable</w:t>
      </w:r>
      <w:proofErr w:type="gramEnd"/>
      <w:r w:rsidRPr="007B1FCB">
        <w:rPr>
          <w:rFonts w:ascii="Times New Roman" w:hAnsi="Times New Roman" w:cs="Times New Roman"/>
          <w:szCs w:val="28"/>
        </w:rPr>
        <w:t xml:space="preserve"> </w:t>
      </w:r>
      <w:proofErr w:type="spellStart"/>
      <w:r w:rsidRPr="007B1FCB">
        <w:rPr>
          <w:rFonts w:ascii="Times New Roman" w:hAnsi="Times New Roman" w:cs="Times New Roman"/>
          <w:szCs w:val="28"/>
        </w:rPr>
        <w:t>enififod</w:t>
      </w:r>
      <w:proofErr w:type="spellEnd"/>
      <w:r w:rsidRPr="007B1FCB">
        <w:rPr>
          <w:rFonts w:ascii="Times New Roman" w:hAnsi="Times New Roman" w:cs="Times New Roman"/>
          <w:szCs w:val="28"/>
        </w:rPr>
        <w:t xml:space="preserve"> </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2. </w:t>
      </w:r>
      <w:proofErr w:type="gramStart"/>
      <w:r w:rsidRPr="007B1FCB">
        <w:rPr>
          <w:rFonts w:ascii="Times New Roman" w:hAnsi="Times New Roman" w:cs="Times New Roman"/>
          <w:szCs w:val="28"/>
        </w:rPr>
        <w:t>set</w:t>
      </w:r>
      <w:proofErr w:type="gramEnd"/>
      <w:r w:rsidRPr="007B1FCB">
        <w:rPr>
          <w:rFonts w:ascii="Times New Roman" w:hAnsi="Times New Roman" w:cs="Times New Roman"/>
          <w:szCs w:val="28"/>
        </w:rPr>
        <w:t xml:space="preserve"> conf 100000100 </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3. </w:t>
      </w:r>
      <w:proofErr w:type="gramStart"/>
      <w:r w:rsidRPr="007B1FCB">
        <w:rPr>
          <w:rFonts w:ascii="Times New Roman" w:hAnsi="Times New Roman" w:cs="Times New Roman"/>
          <w:szCs w:val="28"/>
        </w:rPr>
        <w:t>set</w:t>
      </w:r>
      <w:proofErr w:type="gramEnd"/>
      <w:r w:rsidRPr="007B1FCB">
        <w:rPr>
          <w:rFonts w:ascii="Times New Roman" w:hAnsi="Times New Roman" w:cs="Times New Roman"/>
          <w:szCs w:val="28"/>
        </w:rPr>
        <w:t xml:space="preserve"> water 000 </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4. </w:t>
      </w:r>
      <w:proofErr w:type="gramStart"/>
      <w:r w:rsidRPr="007B1FCB">
        <w:rPr>
          <w:rFonts w:ascii="Times New Roman" w:hAnsi="Times New Roman" w:cs="Times New Roman"/>
          <w:szCs w:val="28"/>
        </w:rPr>
        <w:t>set</w:t>
      </w:r>
      <w:proofErr w:type="gramEnd"/>
      <w:r w:rsidRPr="007B1FCB">
        <w:rPr>
          <w:rFonts w:ascii="Times New Roman" w:hAnsi="Times New Roman" w:cs="Times New Roman"/>
          <w:szCs w:val="28"/>
        </w:rPr>
        <w:t xml:space="preserve"> right 111 </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lastRenderedPageBreak/>
        <w:t xml:space="preserve">5. </w:t>
      </w:r>
      <w:proofErr w:type="gramStart"/>
      <w:r w:rsidRPr="007B1FCB">
        <w:rPr>
          <w:rFonts w:ascii="Times New Roman" w:hAnsi="Times New Roman" w:cs="Times New Roman"/>
          <w:szCs w:val="28"/>
        </w:rPr>
        <w:t>set</w:t>
      </w:r>
      <w:proofErr w:type="gramEnd"/>
      <w:r w:rsidRPr="007B1FCB">
        <w:rPr>
          <w:rFonts w:ascii="Times New Roman" w:hAnsi="Times New Roman" w:cs="Times New Roman"/>
          <w:szCs w:val="28"/>
        </w:rPr>
        <w:t xml:space="preserve"> inst 00-0-0-0-0000-0001-0000-0000 ;intersection </w:t>
      </w:r>
    </w:p>
    <w:p w:rsidR="007B1FC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6. </w:t>
      </w:r>
      <w:proofErr w:type="gramStart"/>
      <w:r w:rsidRPr="007B1FCB">
        <w:rPr>
          <w:rFonts w:ascii="Times New Roman" w:hAnsi="Times New Roman" w:cs="Times New Roman"/>
          <w:szCs w:val="28"/>
        </w:rPr>
        <w:t>set</w:t>
      </w:r>
      <w:proofErr w:type="gramEnd"/>
      <w:r w:rsidRPr="007B1FCB">
        <w:rPr>
          <w:rFonts w:ascii="Times New Roman" w:hAnsi="Times New Roman" w:cs="Times New Roman"/>
          <w:szCs w:val="28"/>
        </w:rPr>
        <w:t xml:space="preserve"> </w:t>
      </w:r>
      <w:proofErr w:type="spellStart"/>
      <w:r w:rsidRPr="007B1FCB">
        <w:rPr>
          <w:rFonts w:ascii="Times New Roman" w:hAnsi="Times New Roman" w:cs="Times New Roman"/>
          <w:szCs w:val="28"/>
        </w:rPr>
        <w:t>accu</w:t>
      </w:r>
      <w:proofErr w:type="spellEnd"/>
      <w:r w:rsidRPr="007B1FCB">
        <w:rPr>
          <w:rFonts w:ascii="Times New Roman" w:hAnsi="Times New Roman" w:cs="Times New Roman"/>
          <w:szCs w:val="28"/>
        </w:rPr>
        <w:t xml:space="preserve"> 01-01-11</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7B1FCB">
        <w:rPr>
          <w:rFonts w:ascii="Times New Roman" w:hAnsi="Times New Roman" w:cs="Times New Roman"/>
          <w:szCs w:val="28"/>
        </w:rPr>
        <w:t xml:space="preserve"> ; cube A </w:t>
      </w:r>
    </w:p>
    <w:p w:rsidR="0083129B" w:rsidRDefault="007B1FCB" w:rsidP="00D66249">
      <w:pPr>
        <w:jc w:val="both"/>
        <w:rPr>
          <w:rFonts w:ascii="Times New Roman" w:hAnsi="Times New Roman" w:cs="Times New Roman"/>
          <w:szCs w:val="28"/>
        </w:rPr>
      </w:pPr>
      <w:r w:rsidRPr="007B1FCB">
        <w:rPr>
          <w:rFonts w:ascii="Times New Roman" w:hAnsi="Times New Roman" w:cs="Times New Roman"/>
          <w:szCs w:val="28"/>
        </w:rPr>
        <w:t xml:space="preserve">7. </w:t>
      </w:r>
      <w:proofErr w:type="gramStart"/>
      <w:r w:rsidRPr="007B1FCB">
        <w:rPr>
          <w:rFonts w:ascii="Times New Roman" w:hAnsi="Times New Roman" w:cs="Times New Roman"/>
          <w:szCs w:val="28"/>
        </w:rPr>
        <w:t>exec</w:t>
      </w:r>
      <w:proofErr w:type="gramEnd"/>
      <w:r w:rsidRPr="007B1FCB">
        <w:rPr>
          <w:rFonts w:ascii="Times New Roman" w:hAnsi="Times New Roman" w:cs="Times New Roman"/>
          <w:szCs w:val="28"/>
        </w:rPr>
        <w:t xml:space="preserve"> 11-01-10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00227D3A">
        <w:rPr>
          <w:rFonts w:ascii="Times New Roman" w:hAnsi="Times New Roman" w:cs="Times New Roman"/>
          <w:szCs w:val="28"/>
        </w:rPr>
        <w:t xml:space="preserve"> </w:t>
      </w:r>
      <w:r w:rsidRPr="007B1FCB">
        <w:rPr>
          <w:rFonts w:ascii="Times New Roman" w:hAnsi="Times New Roman" w:cs="Times New Roman"/>
          <w:szCs w:val="28"/>
        </w:rPr>
        <w:t xml:space="preserve">; cube B   </w:t>
      </w:r>
    </w:p>
    <w:p w:rsidR="001B6FFB" w:rsidRPr="001B6FFB" w:rsidRDefault="001B6FFB" w:rsidP="001B6FFB">
      <w:pPr>
        <w:jc w:val="both"/>
        <w:rPr>
          <w:rFonts w:ascii="Times New Roman" w:hAnsi="Times New Roman" w:cs="Times New Roman"/>
          <w:szCs w:val="28"/>
        </w:rPr>
      </w:pPr>
      <w:r w:rsidRPr="001B6FFB">
        <w:rPr>
          <w:rFonts w:ascii="Times New Roman" w:hAnsi="Times New Roman" w:cs="Times New Roman"/>
          <w:szCs w:val="28"/>
        </w:rPr>
        <w:t xml:space="preserve">Line numbers are not part of the CCM </w:t>
      </w:r>
      <w:r w:rsidR="00F357A6" w:rsidRPr="001B6FFB">
        <w:rPr>
          <w:rFonts w:ascii="Times New Roman" w:hAnsi="Times New Roman" w:cs="Times New Roman"/>
          <w:szCs w:val="28"/>
        </w:rPr>
        <w:t>assembly;</w:t>
      </w:r>
      <w:r w:rsidRPr="001B6FFB">
        <w:rPr>
          <w:rFonts w:ascii="Times New Roman" w:hAnsi="Times New Roman" w:cs="Times New Roman"/>
          <w:szCs w:val="28"/>
        </w:rPr>
        <w:t xml:space="preserve"> they are used here to help identify specific lines of code in our discussion. Everything to the right of the semi-colon “;" are the comments.</w:t>
      </w:r>
    </w:p>
    <w:p w:rsidR="001B6FFB" w:rsidRPr="001B6FFB" w:rsidRDefault="001B6FFB" w:rsidP="001B6FFB">
      <w:pPr>
        <w:jc w:val="both"/>
        <w:rPr>
          <w:rFonts w:ascii="Times New Roman" w:hAnsi="Times New Roman" w:cs="Times New Roman"/>
          <w:szCs w:val="28"/>
        </w:rPr>
      </w:pPr>
      <w:r w:rsidRPr="001B6FFB">
        <w:rPr>
          <w:rFonts w:ascii="Times New Roman" w:hAnsi="Times New Roman" w:cs="Times New Roman"/>
          <w:szCs w:val="28"/>
        </w:rPr>
        <w:t xml:space="preserve">Line 1 enables the tri-state buffer from the bus </w:t>
      </w:r>
      <w:proofErr w:type="spellStart"/>
      <w:r w:rsidRPr="001B6FFB">
        <w:rPr>
          <w:rFonts w:ascii="Times New Roman" w:hAnsi="Times New Roman" w:cs="Times New Roman"/>
          <w:szCs w:val="28"/>
        </w:rPr>
        <w:t>IBus</w:t>
      </w:r>
      <w:proofErr w:type="spellEnd"/>
      <w:r w:rsidRPr="001B6FFB">
        <w:rPr>
          <w:rFonts w:ascii="Times New Roman" w:hAnsi="Times New Roman" w:cs="Times New Roman"/>
          <w:szCs w:val="28"/>
        </w:rPr>
        <w:t xml:space="preserve"> to the </w:t>
      </w:r>
      <w:proofErr w:type="spellStart"/>
      <w:r w:rsidRPr="001B6FFB">
        <w:rPr>
          <w:rFonts w:ascii="Times New Roman" w:hAnsi="Times New Roman" w:cs="Times New Roman"/>
          <w:szCs w:val="28"/>
        </w:rPr>
        <w:t>DBusA</w:t>
      </w:r>
      <w:proofErr w:type="spellEnd"/>
      <w:r w:rsidRPr="001B6FFB">
        <w:rPr>
          <w:rFonts w:ascii="Times New Roman" w:hAnsi="Times New Roman" w:cs="Times New Roman"/>
          <w:szCs w:val="28"/>
        </w:rPr>
        <w:t xml:space="preserve">, which means the data existing on the </w:t>
      </w:r>
      <w:proofErr w:type="spellStart"/>
      <w:proofErr w:type="gramStart"/>
      <w:r w:rsidRPr="001B6FFB">
        <w:rPr>
          <w:rFonts w:ascii="Times New Roman" w:hAnsi="Times New Roman" w:cs="Times New Roman"/>
          <w:szCs w:val="28"/>
        </w:rPr>
        <w:t>IBus</w:t>
      </w:r>
      <w:proofErr w:type="spellEnd"/>
      <w:proofErr w:type="gramEnd"/>
      <w:r w:rsidRPr="001B6FFB">
        <w:rPr>
          <w:rFonts w:ascii="Times New Roman" w:hAnsi="Times New Roman" w:cs="Times New Roman"/>
          <w:szCs w:val="28"/>
        </w:rPr>
        <w:t xml:space="preserve"> exist also on the bus </w:t>
      </w:r>
      <w:proofErr w:type="spellStart"/>
      <w:r w:rsidRPr="001B6FFB">
        <w:rPr>
          <w:rFonts w:ascii="Times New Roman" w:hAnsi="Times New Roman" w:cs="Times New Roman"/>
          <w:szCs w:val="28"/>
        </w:rPr>
        <w:t>DBusA</w:t>
      </w:r>
      <w:proofErr w:type="spellEnd"/>
      <w:r w:rsidRPr="001B6FFB">
        <w:rPr>
          <w:rFonts w:ascii="Times New Roman" w:hAnsi="Times New Roman" w:cs="Times New Roman"/>
          <w:szCs w:val="28"/>
        </w:rPr>
        <w:t xml:space="preserve"> at the same time. Line 2 sets </w:t>
      </w:r>
      <w:proofErr w:type="spellStart"/>
      <w:r w:rsidRPr="001B6FFB">
        <w:rPr>
          <w:rFonts w:ascii="Times New Roman" w:hAnsi="Times New Roman" w:cs="Times New Roman"/>
          <w:szCs w:val="28"/>
        </w:rPr>
        <w:t>ASrc</w:t>
      </w:r>
      <w:proofErr w:type="spellEnd"/>
      <w:r w:rsidRPr="001B6FFB">
        <w:rPr>
          <w:rFonts w:ascii="Times New Roman" w:hAnsi="Times New Roman" w:cs="Times New Roman"/>
          <w:szCs w:val="28"/>
        </w:rPr>
        <w:t>=</w:t>
      </w:r>
      <w:proofErr w:type="spellStart"/>
      <w:r w:rsidRPr="001B6FFB">
        <w:rPr>
          <w:rFonts w:ascii="Times New Roman" w:hAnsi="Times New Roman" w:cs="Times New Roman"/>
          <w:szCs w:val="28"/>
        </w:rPr>
        <w:t>OSrc</w:t>
      </w:r>
      <w:proofErr w:type="spellEnd"/>
      <w:r w:rsidRPr="001B6FFB">
        <w:rPr>
          <w:rFonts w:ascii="Times New Roman" w:hAnsi="Times New Roman" w:cs="Times New Roman"/>
          <w:szCs w:val="28"/>
        </w:rPr>
        <w:t xml:space="preserve">=0, </w:t>
      </w:r>
      <w:proofErr w:type="spellStart"/>
      <w:r w:rsidRPr="001B6FFB">
        <w:rPr>
          <w:rFonts w:ascii="Times New Roman" w:hAnsi="Times New Roman" w:cs="Times New Roman"/>
          <w:szCs w:val="28"/>
        </w:rPr>
        <w:t>toOFifo</w:t>
      </w:r>
      <w:proofErr w:type="spellEnd"/>
      <w:r w:rsidRPr="001B6FFB">
        <w:rPr>
          <w:rFonts w:ascii="Times New Roman" w:hAnsi="Times New Roman" w:cs="Times New Roman"/>
          <w:szCs w:val="28"/>
        </w:rPr>
        <w:t xml:space="preserve">=1 and </w:t>
      </w:r>
      <w:proofErr w:type="spellStart"/>
      <w:r w:rsidRPr="001B6FFB">
        <w:rPr>
          <w:rFonts w:ascii="Times New Roman" w:hAnsi="Times New Roman" w:cs="Times New Roman"/>
          <w:szCs w:val="28"/>
        </w:rPr>
        <w:t>enFinish</w:t>
      </w:r>
      <w:proofErr w:type="spellEnd"/>
      <w:r w:rsidRPr="001B6FFB">
        <w:rPr>
          <w:rFonts w:ascii="Times New Roman" w:hAnsi="Times New Roman" w:cs="Times New Roman"/>
          <w:szCs w:val="28"/>
        </w:rPr>
        <w:t xml:space="preserve">=1, which means that the inputs of registers </w:t>
      </w:r>
      <w:proofErr w:type="spellStart"/>
      <w:r w:rsidRPr="001B6FFB">
        <w:rPr>
          <w:rFonts w:ascii="Times New Roman" w:hAnsi="Times New Roman" w:cs="Times New Roman"/>
          <w:szCs w:val="28"/>
        </w:rPr>
        <w:t>accu</w:t>
      </w:r>
      <w:proofErr w:type="spellEnd"/>
      <w:r w:rsidRPr="001B6FFB">
        <w:rPr>
          <w:rFonts w:ascii="Times New Roman" w:hAnsi="Times New Roman" w:cs="Times New Roman"/>
          <w:szCs w:val="28"/>
        </w:rPr>
        <w:t xml:space="preserve"> and data are connected to the bus </w:t>
      </w:r>
      <w:proofErr w:type="spellStart"/>
      <w:r w:rsidRPr="001B6FFB">
        <w:rPr>
          <w:rFonts w:ascii="Times New Roman" w:hAnsi="Times New Roman" w:cs="Times New Roman"/>
          <w:szCs w:val="28"/>
        </w:rPr>
        <w:t>DBusA</w:t>
      </w:r>
      <w:proofErr w:type="spellEnd"/>
      <w:r w:rsidRPr="001B6FFB">
        <w:rPr>
          <w:rFonts w:ascii="Times New Roman" w:hAnsi="Times New Roman" w:cs="Times New Roman"/>
          <w:szCs w:val="28"/>
        </w:rPr>
        <w:t xml:space="preserve"> (see Figure </w:t>
      </w:r>
      <w:r w:rsidR="007C592A">
        <w:rPr>
          <w:rFonts w:ascii="Times New Roman" w:hAnsi="Times New Roman" w:cs="Times New Roman"/>
          <w:szCs w:val="28"/>
        </w:rPr>
        <w:t>18.3</w:t>
      </w:r>
      <w:r w:rsidRPr="001B6FFB">
        <w:rPr>
          <w:rFonts w:ascii="Times New Roman" w:hAnsi="Times New Roman" w:cs="Times New Roman"/>
          <w:szCs w:val="28"/>
        </w:rPr>
        <w:t xml:space="preserve">), and the CCM will write the result(s) to the output FIFO. This instruction means also that the CCM is enabled to generate finish word. In this example, we don't care about the other bits of the </w:t>
      </w:r>
      <w:proofErr w:type="spellStart"/>
      <w:r w:rsidRPr="001B6FFB">
        <w:rPr>
          <w:rFonts w:ascii="Times New Roman" w:hAnsi="Times New Roman" w:cs="Times New Roman"/>
          <w:szCs w:val="28"/>
        </w:rPr>
        <w:t>config</w:t>
      </w:r>
      <w:proofErr w:type="spellEnd"/>
      <w:r w:rsidRPr="001B6FFB">
        <w:rPr>
          <w:rFonts w:ascii="Times New Roman" w:hAnsi="Times New Roman" w:cs="Times New Roman"/>
          <w:szCs w:val="28"/>
        </w:rPr>
        <w:t xml:space="preserve"> register.</w:t>
      </w:r>
    </w:p>
    <w:p w:rsidR="001B6FFB" w:rsidRPr="001B6FFB" w:rsidRDefault="001B6FFB" w:rsidP="001B6FFB">
      <w:pPr>
        <w:jc w:val="both"/>
        <w:rPr>
          <w:rFonts w:ascii="Times New Roman" w:hAnsi="Times New Roman" w:cs="Times New Roman"/>
          <w:szCs w:val="28"/>
        </w:rPr>
      </w:pPr>
      <w:r w:rsidRPr="001B6FFB">
        <w:rPr>
          <w:rFonts w:ascii="Times New Roman" w:hAnsi="Times New Roman" w:cs="Times New Roman"/>
          <w:szCs w:val="28"/>
        </w:rPr>
        <w:t xml:space="preserve">Lines 3 to 5 are very straightforward. Line 6 lets the CCM load the cube A into the accumulator. Line 7 lets the CCM load the cube B into the data register and execute the cube operation (defined by inst and </w:t>
      </w:r>
      <w:proofErr w:type="spellStart"/>
      <w:r w:rsidRPr="001B6FFB">
        <w:rPr>
          <w:rFonts w:ascii="Times New Roman" w:hAnsi="Times New Roman" w:cs="Times New Roman"/>
          <w:szCs w:val="28"/>
        </w:rPr>
        <w:t>prpo</w:t>
      </w:r>
      <w:proofErr w:type="spellEnd"/>
      <w:r w:rsidRPr="001B6FFB">
        <w:rPr>
          <w:rFonts w:ascii="Times New Roman" w:hAnsi="Times New Roman" w:cs="Times New Roman"/>
          <w:szCs w:val="28"/>
        </w:rPr>
        <w:t xml:space="preserve"> registers) on the operand cubes (stored in the </w:t>
      </w:r>
      <w:proofErr w:type="spellStart"/>
      <w:r w:rsidRPr="001B6FFB">
        <w:rPr>
          <w:rFonts w:ascii="Times New Roman" w:hAnsi="Times New Roman" w:cs="Times New Roman"/>
          <w:szCs w:val="28"/>
        </w:rPr>
        <w:t>Accu</w:t>
      </w:r>
      <w:proofErr w:type="spellEnd"/>
      <w:r w:rsidRPr="001B6FFB">
        <w:rPr>
          <w:rFonts w:ascii="Times New Roman" w:hAnsi="Times New Roman" w:cs="Times New Roman"/>
          <w:szCs w:val="28"/>
        </w:rPr>
        <w:t xml:space="preserve"> and the Data registers). Please note that the CCM does not know (or does not care) the configuration of the </w:t>
      </w:r>
      <w:proofErr w:type="spellStart"/>
      <w:r w:rsidRPr="001B6FFB">
        <w:rPr>
          <w:rFonts w:ascii="Times New Roman" w:hAnsi="Times New Roman" w:cs="Times New Roman"/>
          <w:szCs w:val="28"/>
        </w:rPr>
        <w:t>datapath</w:t>
      </w:r>
      <w:proofErr w:type="spellEnd"/>
      <w:r w:rsidRPr="001B6FFB">
        <w:rPr>
          <w:rFonts w:ascii="Times New Roman" w:hAnsi="Times New Roman" w:cs="Times New Roman"/>
          <w:szCs w:val="28"/>
        </w:rPr>
        <w:t xml:space="preserve">, it is the programmer's responsibility to set </w:t>
      </w:r>
      <w:proofErr w:type="spellStart"/>
      <w:r w:rsidRPr="001B6FFB">
        <w:rPr>
          <w:rFonts w:ascii="Times New Roman" w:hAnsi="Times New Roman" w:cs="Times New Roman"/>
          <w:szCs w:val="28"/>
        </w:rPr>
        <w:t>config</w:t>
      </w:r>
      <w:proofErr w:type="spellEnd"/>
      <w:r w:rsidRPr="001B6FFB">
        <w:rPr>
          <w:rFonts w:ascii="Times New Roman" w:hAnsi="Times New Roman" w:cs="Times New Roman"/>
          <w:szCs w:val="28"/>
        </w:rPr>
        <w:t xml:space="preserve"> register and the control bits of tri-state buffers correctly before issuing the EXEC command. In this example, these signals are set in Lines 1 and 2 of above program.</w:t>
      </w:r>
    </w:p>
    <w:p w:rsidR="001B6FFB" w:rsidRPr="001B6FFB" w:rsidRDefault="001B6FFB" w:rsidP="001B6FFB">
      <w:pPr>
        <w:jc w:val="both"/>
        <w:rPr>
          <w:rFonts w:ascii="Times New Roman" w:hAnsi="Times New Roman" w:cs="Times New Roman"/>
          <w:szCs w:val="28"/>
        </w:rPr>
      </w:pPr>
      <w:r w:rsidRPr="001B6FFB">
        <w:rPr>
          <w:rFonts w:ascii="Times New Roman" w:hAnsi="Times New Roman" w:cs="Times New Roman"/>
          <w:szCs w:val="28"/>
        </w:rPr>
        <w:t xml:space="preserve">This is an example of executing pattern (a) (see section </w:t>
      </w:r>
      <w:r w:rsidR="0089714F">
        <w:rPr>
          <w:rFonts w:ascii="Times New Roman" w:hAnsi="Times New Roman" w:cs="Times New Roman"/>
          <w:szCs w:val="28"/>
        </w:rPr>
        <w:t>18</w:t>
      </w:r>
      <w:r w:rsidRPr="001B6FFB">
        <w:rPr>
          <w:rFonts w:ascii="Times New Roman" w:hAnsi="Times New Roman" w:cs="Times New Roman"/>
          <w:szCs w:val="28"/>
        </w:rPr>
        <w:t xml:space="preserve">.1), and the dataflow mode used by this example is shown in </w:t>
      </w:r>
      <w:r w:rsidR="0089714F">
        <w:rPr>
          <w:rFonts w:ascii="Times New Roman" w:hAnsi="Times New Roman" w:cs="Times New Roman"/>
          <w:szCs w:val="28"/>
        </w:rPr>
        <w:t>18</w:t>
      </w:r>
      <w:r w:rsidR="009A50E7">
        <w:rPr>
          <w:rFonts w:ascii="Times New Roman" w:hAnsi="Times New Roman" w:cs="Times New Roman"/>
          <w:szCs w:val="28"/>
        </w:rPr>
        <w:t>.2</w:t>
      </w:r>
      <w:r w:rsidRPr="001B6FFB">
        <w:rPr>
          <w:rFonts w:ascii="Times New Roman" w:hAnsi="Times New Roman" w:cs="Times New Roman"/>
          <w:szCs w:val="28"/>
        </w:rPr>
        <w:t xml:space="preserve"> (b) (see section </w:t>
      </w:r>
      <w:r w:rsidR="0089714F">
        <w:rPr>
          <w:rFonts w:ascii="Times New Roman" w:hAnsi="Times New Roman" w:cs="Times New Roman"/>
          <w:szCs w:val="28"/>
        </w:rPr>
        <w:t>18</w:t>
      </w:r>
      <w:r w:rsidRPr="001B6FFB">
        <w:rPr>
          <w:rFonts w:ascii="Times New Roman" w:hAnsi="Times New Roman" w:cs="Times New Roman"/>
          <w:szCs w:val="28"/>
        </w:rPr>
        <w:t>.2.4).</w:t>
      </w:r>
    </w:p>
    <w:p w:rsidR="00D30439" w:rsidRDefault="006A7032" w:rsidP="001B6FFB">
      <w:pPr>
        <w:jc w:val="both"/>
        <w:rPr>
          <w:rFonts w:ascii="Times New Roman" w:hAnsi="Times New Roman" w:cs="Times New Roman"/>
          <w:szCs w:val="28"/>
        </w:rPr>
      </w:pPr>
      <w:r>
        <w:rPr>
          <w:rFonts w:ascii="Times New Roman" w:hAnsi="Times New Roman" w:cs="Times New Roman"/>
          <w:b/>
          <w:szCs w:val="28"/>
        </w:rPr>
        <w:t xml:space="preserve">Example </w:t>
      </w:r>
      <w:r w:rsidR="00AD4960">
        <w:rPr>
          <w:rFonts w:ascii="Times New Roman" w:hAnsi="Times New Roman" w:cs="Times New Roman"/>
          <w:b/>
          <w:szCs w:val="28"/>
        </w:rPr>
        <w:t>19</w:t>
      </w:r>
      <w:r>
        <w:rPr>
          <w:rFonts w:ascii="Times New Roman" w:hAnsi="Times New Roman" w:cs="Times New Roman"/>
          <w:b/>
          <w:szCs w:val="28"/>
        </w:rPr>
        <w:t xml:space="preserve">.5 </w:t>
      </w:r>
      <w:r w:rsidR="001B6FFB" w:rsidRPr="001B6FFB">
        <w:rPr>
          <w:rFonts w:ascii="Times New Roman" w:hAnsi="Times New Roman" w:cs="Times New Roman"/>
          <w:szCs w:val="28"/>
        </w:rPr>
        <w:t>Assuming four cubes A=ac, B=ad, C=</w:t>
      </w:r>
      <w:proofErr w:type="spellStart"/>
      <w:r w:rsidR="001B6FFB" w:rsidRPr="001B6FFB">
        <w:rPr>
          <w:rFonts w:ascii="Times New Roman" w:hAnsi="Times New Roman" w:cs="Times New Roman"/>
          <w:szCs w:val="28"/>
        </w:rPr>
        <w:t>bd</w:t>
      </w:r>
      <w:proofErr w:type="spellEnd"/>
      <w:r w:rsidR="001B6FFB" w:rsidRPr="001B6FFB">
        <w:rPr>
          <w:rFonts w:ascii="Times New Roman" w:hAnsi="Times New Roman" w:cs="Times New Roman"/>
          <w:szCs w:val="28"/>
        </w:rPr>
        <w:t xml:space="preserve"> and D=</w:t>
      </w:r>
      <w:proofErr w:type="spellStart"/>
      <w:r w:rsidR="001B6FFB" w:rsidRPr="001B6FFB">
        <w:rPr>
          <w:rFonts w:ascii="Times New Roman" w:hAnsi="Times New Roman" w:cs="Times New Roman"/>
          <w:szCs w:val="28"/>
        </w:rPr>
        <w:t>cd</w:t>
      </w:r>
      <w:proofErr w:type="spellEnd"/>
      <w:r w:rsidR="001B6FFB" w:rsidRPr="001B6FFB">
        <w:rPr>
          <w:rFonts w:ascii="Times New Roman" w:hAnsi="Times New Roman" w:cs="Times New Roman"/>
          <w:szCs w:val="28"/>
        </w:rPr>
        <w:t>, where a, b, c and d are binary variables. Write a CCM assembly program to calculate the intersection of these four cubes: A</w:t>
      </w:r>
      <w:r w:rsidR="00A75A0F">
        <w:rPr>
          <w:rFonts w:ascii="Times New Roman" w:hAnsi="Times New Roman" w:cs="Times New Roman"/>
          <w:szCs w:val="28"/>
        </w:rPr>
        <w:t>.</w:t>
      </w:r>
      <w:r w:rsidR="001B6FFB" w:rsidRPr="001B6FFB">
        <w:rPr>
          <w:rFonts w:ascii="Times New Roman" w:hAnsi="Times New Roman" w:cs="Times New Roman"/>
          <w:szCs w:val="28"/>
        </w:rPr>
        <w:t xml:space="preserve"> B</w:t>
      </w:r>
      <w:r w:rsidR="00A75A0F">
        <w:rPr>
          <w:rFonts w:ascii="Times New Roman" w:hAnsi="Times New Roman" w:cs="Times New Roman"/>
          <w:szCs w:val="28"/>
        </w:rPr>
        <w:t>.</w:t>
      </w:r>
      <w:r w:rsidR="001B6FFB" w:rsidRPr="001B6FFB">
        <w:rPr>
          <w:rFonts w:ascii="Times New Roman" w:hAnsi="Times New Roman" w:cs="Times New Roman"/>
          <w:szCs w:val="28"/>
        </w:rPr>
        <w:t xml:space="preserve"> C</w:t>
      </w:r>
      <w:r w:rsidR="00A75A0F">
        <w:rPr>
          <w:rFonts w:ascii="Times New Roman" w:hAnsi="Times New Roman" w:cs="Times New Roman"/>
          <w:szCs w:val="28"/>
        </w:rPr>
        <w:t>.</w:t>
      </w:r>
      <w:r w:rsidR="001B6FFB" w:rsidRPr="001B6FFB">
        <w:rPr>
          <w:rFonts w:ascii="Times New Roman" w:hAnsi="Times New Roman" w:cs="Times New Roman"/>
          <w:szCs w:val="28"/>
        </w:rPr>
        <w:t>D (Try to use as few instructions as possible).</w:t>
      </w:r>
    </w:p>
    <w:p w:rsidR="00BA2D44" w:rsidRPr="00BA2D44" w:rsidRDefault="00BA2D44" w:rsidP="00BA2D44">
      <w:pPr>
        <w:jc w:val="both"/>
        <w:rPr>
          <w:rFonts w:ascii="Times New Roman" w:hAnsi="Times New Roman" w:cs="Times New Roman"/>
          <w:szCs w:val="28"/>
        </w:rPr>
      </w:pPr>
      <w:proofErr w:type="gramStart"/>
      <w:r>
        <w:rPr>
          <w:rFonts w:ascii="Times New Roman" w:hAnsi="Times New Roman" w:cs="Times New Roman"/>
          <w:b/>
          <w:szCs w:val="28"/>
        </w:rPr>
        <w:t>Solution.</w:t>
      </w:r>
      <w:proofErr w:type="gramEnd"/>
      <w:r>
        <w:rPr>
          <w:rFonts w:ascii="Times New Roman" w:hAnsi="Times New Roman" w:cs="Times New Roman"/>
          <w:b/>
          <w:szCs w:val="28"/>
        </w:rPr>
        <w:t xml:space="preserve"> </w:t>
      </w:r>
      <w:r w:rsidRPr="00BA2D44">
        <w:rPr>
          <w:rFonts w:ascii="Times New Roman" w:hAnsi="Times New Roman" w:cs="Times New Roman"/>
          <w:szCs w:val="28"/>
        </w:rPr>
        <w:t>The program is as follows:</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1. </w:t>
      </w:r>
      <w:proofErr w:type="gramStart"/>
      <w:r w:rsidRPr="00BA2D44">
        <w:rPr>
          <w:rFonts w:ascii="Times New Roman" w:hAnsi="Times New Roman" w:cs="Times New Roman"/>
          <w:szCs w:val="28"/>
        </w:rPr>
        <w:t>enable</w:t>
      </w:r>
      <w:proofErr w:type="gramEnd"/>
      <w:r w:rsidRPr="00BA2D44">
        <w:rPr>
          <w:rFonts w:ascii="Times New Roman" w:hAnsi="Times New Roman" w:cs="Times New Roman"/>
          <w:szCs w:val="28"/>
        </w:rPr>
        <w:t xml:space="preserve"> </w:t>
      </w:r>
      <w:proofErr w:type="spellStart"/>
      <w:r w:rsidRPr="00BA2D44">
        <w:rPr>
          <w:rFonts w:ascii="Times New Roman" w:hAnsi="Times New Roman" w:cs="Times New Roman"/>
          <w:szCs w:val="28"/>
        </w:rPr>
        <w:t>enififod</w:t>
      </w:r>
      <w:proofErr w:type="spellEnd"/>
      <w:r w:rsidRPr="00BA2D44">
        <w:rPr>
          <w:rFonts w:ascii="Times New Roman" w:hAnsi="Times New Roman" w:cs="Times New Roman"/>
          <w:szCs w:val="28"/>
        </w:rPr>
        <w:t xml:space="preserve">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2.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water 0000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3.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right 1111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4.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inst 00-0-0-0-0000-0001-0000-0000 ; intersection operation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5.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w:t>
      </w:r>
      <w:proofErr w:type="spellStart"/>
      <w:r w:rsidRPr="00BA2D44">
        <w:rPr>
          <w:rFonts w:ascii="Times New Roman" w:hAnsi="Times New Roman" w:cs="Times New Roman"/>
          <w:szCs w:val="28"/>
        </w:rPr>
        <w:t>accu</w:t>
      </w:r>
      <w:proofErr w:type="spellEnd"/>
      <w:r w:rsidRPr="00BA2D44">
        <w:rPr>
          <w:rFonts w:ascii="Times New Roman" w:hAnsi="Times New Roman" w:cs="Times New Roman"/>
          <w:szCs w:val="28"/>
        </w:rPr>
        <w:t xml:space="preserve"> 01-11-01-11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BA2D44">
        <w:rPr>
          <w:rFonts w:ascii="Times New Roman" w:hAnsi="Times New Roman" w:cs="Times New Roman"/>
          <w:szCs w:val="28"/>
        </w:rPr>
        <w:t xml:space="preserve">; cube A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6.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conf 000010010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BA2D44">
        <w:rPr>
          <w:rFonts w:ascii="Times New Roman" w:hAnsi="Times New Roman" w:cs="Times New Roman"/>
          <w:szCs w:val="28"/>
        </w:rPr>
        <w:t xml:space="preserve">; sent result back to ACCU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7. </w:t>
      </w:r>
      <w:proofErr w:type="gramStart"/>
      <w:r w:rsidRPr="00BA2D44">
        <w:rPr>
          <w:rFonts w:ascii="Times New Roman" w:hAnsi="Times New Roman" w:cs="Times New Roman"/>
          <w:szCs w:val="28"/>
        </w:rPr>
        <w:t>enable</w:t>
      </w:r>
      <w:proofErr w:type="gramEnd"/>
      <w:r w:rsidRPr="00BA2D44">
        <w:rPr>
          <w:rFonts w:ascii="Times New Roman" w:hAnsi="Times New Roman" w:cs="Times New Roman"/>
          <w:szCs w:val="28"/>
        </w:rPr>
        <w:t xml:space="preserve"> </w:t>
      </w:r>
      <w:proofErr w:type="spellStart"/>
      <w:r w:rsidRPr="00BA2D44">
        <w:rPr>
          <w:rFonts w:ascii="Times New Roman" w:hAnsi="Times New Roman" w:cs="Times New Roman"/>
          <w:szCs w:val="28"/>
        </w:rPr>
        <w:t>enIluB</w:t>
      </w:r>
      <w:proofErr w:type="spellEnd"/>
      <w:r w:rsidRPr="00BA2D44">
        <w:rPr>
          <w:rFonts w:ascii="Times New Roman" w:hAnsi="Times New Roman" w:cs="Times New Roman"/>
          <w:szCs w:val="28"/>
        </w:rPr>
        <w:t xml:space="preserve">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8. </w:t>
      </w:r>
      <w:proofErr w:type="gramStart"/>
      <w:r w:rsidRPr="00BA2D44">
        <w:rPr>
          <w:rFonts w:ascii="Times New Roman" w:hAnsi="Times New Roman" w:cs="Times New Roman"/>
          <w:szCs w:val="28"/>
        </w:rPr>
        <w:t>exec</w:t>
      </w:r>
      <w:proofErr w:type="gramEnd"/>
      <w:r w:rsidRPr="00BA2D44">
        <w:rPr>
          <w:rFonts w:ascii="Times New Roman" w:hAnsi="Times New Roman" w:cs="Times New Roman"/>
          <w:szCs w:val="28"/>
        </w:rPr>
        <w:t xml:space="preserve"> 01-11-11-01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BA2D44">
        <w:rPr>
          <w:rFonts w:ascii="Times New Roman" w:hAnsi="Times New Roman" w:cs="Times New Roman"/>
          <w:szCs w:val="28"/>
        </w:rPr>
        <w:t xml:space="preserve">; cube B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9. </w:t>
      </w:r>
      <w:proofErr w:type="gramStart"/>
      <w:r w:rsidRPr="00BA2D44">
        <w:rPr>
          <w:rFonts w:ascii="Times New Roman" w:hAnsi="Times New Roman" w:cs="Times New Roman"/>
          <w:szCs w:val="28"/>
        </w:rPr>
        <w:t>exec</w:t>
      </w:r>
      <w:proofErr w:type="gramEnd"/>
      <w:r w:rsidRPr="00BA2D44">
        <w:rPr>
          <w:rFonts w:ascii="Times New Roman" w:hAnsi="Times New Roman" w:cs="Times New Roman"/>
          <w:szCs w:val="28"/>
        </w:rPr>
        <w:t xml:space="preserve"> 11-01-11-01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BA2D44">
        <w:rPr>
          <w:rFonts w:ascii="Times New Roman" w:hAnsi="Times New Roman" w:cs="Times New Roman"/>
          <w:szCs w:val="28"/>
        </w:rPr>
        <w:t xml:space="preserve">; cube C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10. </w:t>
      </w:r>
      <w:proofErr w:type="gramStart"/>
      <w:r w:rsidRPr="00BA2D44">
        <w:rPr>
          <w:rFonts w:ascii="Times New Roman" w:hAnsi="Times New Roman" w:cs="Times New Roman"/>
          <w:szCs w:val="28"/>
        </w:rPr>
        <w:t>set</w:t>
      </w:r>
      <w:proofErr w:type="gramEnd"/>
      <w:r w:rsidRPr="00BA2D44">
        <w:rPr>
          <w:rFonts w:ascii="Times New Roman" w:hAnsi="Times New Roman" w:cs="Times New Roman"/>
          <w:szCs w:val="28"/>
        </w:rPr>
        <w:t xml:space="preserve"> conf 100000100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lastRenderedPageBreak/>
        <w:t xml:space="preserve">11. </w:t>
      </w:r>
      <w:proofErr w:type="gramStart"/>
      <w:r w:rsidRPr="00BA2D44">
        <w:rPr>
          <w:rFonts w:ascii="Times New Roman" w:hAnsi="Times New Roman" w:cs="Times New Roman"/>
          <w:szCs w:val="28"/>
        </w:rPr>
        <w:t>disable</w:t>
      </w:r>
      <w:proofErr w:type="gramEnd"/>
      <w:r w:rsidRPr="00BA2D44">
        <w:rPr>
          <w:rFonts w:ascii="Times New Roman" w:hAnsi="Times New Roman" w:cs="Times New Roman"/>
          <w:szCs w:val="28"/>
        </w:rPr>
        <w:t xml:space="preserve"> </w:t>
      </w:r>
      <w:proofErr w:type="spellStart"/>
      <w:r w:rsidRPr="00BA2D44">
        <w:rPr>
          <w:rFonts w:ascii="Times New Roman" w:hAnsi="Times New Roman" w:cs="Times New Roman"/>
          <w:szCs w:val="28"/>
        </w:rPr>
        <w:t>enIluB</w:t>
      </w:r>
      <w:proofErr w:type="spellEnd"/>
      <w:r w:rsidRPr="00BA2D44">
        <w:rPr>
          <w:rFonts w:ascii="Times New Roman" w:hAnsi="Times New Roman" w:cs="Times New Roman"/>
          <w:szCs w:val="28"/>
        </w:rPr>
        <w:t xml:space="preserve"> </w:t>
      </w:r>
    </w:p>
    <w:p w:rsidR="00BA2D44" w:rsidRDefault="00BA2D44" w:rsidP="00BA2D44">
      <w:pPr>
        <w:jc w:val="both"/>
        <w:rPr>
          <w:rFonts w:ascii="Times New Roman" w:hAnsi="Times New Roman" w:cs="Times New Roman"/>
          <w:szCs w:val="28"/>
        </w:rPr>
      </w:pPr>
      <w:r w:rsidRPr="00BA2D44">
        <w:rPr>
          <w:rFonts w:ascii="Times New Roman" w:hAnsi="Times New Roman" w:cs="Times New Roman"/>
          <w:szCs w:val="28"/>
        </w:rPr>
        <w:t xml:space="preserve">12. </w:t>
      </w:r>
      <w:proofErr w:type="gramStart"/>
      <w:r w:rsidRPr="00BA2D44">
        <w:rPr>
          <w:rFonts w:ascii="Times New Roman" w:hAnsi="Times New Roman" w:cs="Times New Roman"/>
          <w:szCs w:val="28"/>
        </w:rPr>
        <w:t>exec</w:t>
      </w:r>
      <w:proofErr w:type="gramEnd"/>
      <w:r w:rsidRPr="00BA2D44">
        <w:rPr>
          <w:rFonts w:ascii="Times New Roman" w:hAnsi="Times New Roman" w:cs="Times New Roman"/>
          <w:szCs w:val="28"/>
        </w:rPr>
        <w:t xml:space="preserve"> 11-11-01-01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BA2D44">
        <w:rPr>
          <w:rFonts w:ascii="Times New Roman" w:hAnsi="Times New Roman" w:cs="Times New Roman"/>
          <w:szCs w:val="28"/>
        </w:rPr>
        <w:t xml:space="preserve">; cube D   </w:t>
      </w:r>
    </w:p>
    <w:p w:rsidR="00C57451" w:rsidRPr="00C57451" w:rsidRDefault="00C57451" w:rsidP="00C57451">
      <w:pPr>
        <w:jc w:val="both"/>
        <w:rPr>
          <w:rFonts w:ascii="Times New Roman" w:hAnsi="Times New Roman" w:cs="Times New Roman"/>
          <w:szCs w:val="28"/>
        </w:rPr>
      </w:pPr>
      <w:r w:rsidRPr="00C57451">
        <w:rPr>
          <w:rFonts w:ascii="Times New Roman" w:hAnsi="Times New Roman" w:cs="Times New Roman"/>
          <w:szCs w:val="28"/>
        </w:rPr>
        <w:t xml:space="preserve">As mentioned before, there is an assumption that the CCM is reset, which means the </w:t>
      </w:r>
      <w:proofErr w:type="spellStart"/>
      <w:r w:rsidRPr="00C57451">
        <w:rPr>
          <w:rFonts w:ascii="Times New Roman" w:hAnsi="Times New Roman" w:cs="Times New Roman"/>
          <w:szCs w:val="28"/>
        </w:rPr>
        <w:t>config</w:t>
      </w:r>
      <w:proofErr w:type="spellEnd"/>
      <w:r w:rsidRPr="00C57451">
        <w:rPr>
          <w:rFonts w:ascii="Times New Roman" w:hAnsi="Times New Roman" w:cs="Times New Roman"/>
          <w:szCs w:val="28"/>
        </w:rPr>
        <w:t xml:space="preserve"> register is set to 000000000. Lines 2 to 5 set the registers water, </w:t>
      </w:r>
      <w:proofErr w:type="spellStart"/>
      <w:r w:rsidRPr="00C57451">
        <w:rPr>
          <w:rFonts w:ascii="Times New Roman" w:hAnsi="Times New Roman" w:cs="Times New Roman"/>
          <w:szCs w:val="28"/>
        </w:rPr>
        <w:t>right_edge</w:t>
      </w:r>
      <w:proofErr w:type="spellEnd"/>
      <w:r w:rsidRPr="00C57451">
        <w:rPr>
          <w:rFonts w:ascii="Times New Roman" w:hAnsi="Times New Roman" w:cs="Times New Roman"/>
          <w:szCs w:val="28"/>
        </w:rPr>
        <w:t xml:space="preserve">, inst and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xml:space="preserve">. Lines 6 and 7 set a feedback path from the output of the ILU to the input of the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xml:space="preserve"> and let the CCM write the results back to the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w:t>
      </w:r>
    </w:p>
    <w:p w:rsidR="00C57451" w:rsidRPr="00C57451" w:rsidRDefault="00C57451" w:rsidP="00C57451">
      <w:pPr>
        <w:jc w:val="both"/>
        <w:rPr>
          <w:rFonts w:ascii="Times New Roman" w:hAnsi="Times New Roman" w:cs="Times New Roman"/>
          <w:szCs w:val="28"/>
        </w:rPr>
      </w:pPr>
      <w:r w:rsidRPr="00C57451">
        <w:rPr>
          <w:rFonts w:ascii="Times New Roman" w:hAnsi="Times New Roman" w:cs="Times New Roman"/>
          <w:szCs w:val="28"/>
        </w:rPr>
        <w:t>Line 8 let the CCM calculate A</w:t>
      </w:r>
      <w:r w:rsidR="00A46626">
        <w:rPr>
          <w:rFonts w:ascii="Times New Roman" w:hAnsi="Times New Roman" w:cs="Times New Roman"/>
          <w:szCs w:val="28"/>
        </w:rPr>
        <w:t>.</w:t>
      </w:r>
      <w:r w:rsidRPr="00C57451">
        <w:rPr>
          <w:rFonts w:ascii="Times New Roman" w:hAnsi="Times New Roman" w:cs="Times New Roman"/>
          <w:szCs w:val="28"/>
        </w:rPr>
        <w:t xml:space="preserve">B and write the result back to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Line 9 let the CCM calculate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w:t>
      </w:r>
      <w:r w:rsidR="005141F8">
        <w:rPr>
          <w:rFonts w:ascii="Times New Roman" w:hAnsi="Times New Roman" w:cs="Times New Roman"/>
          <w:szCs w:val="28"/>
        </w:rPr>
        <w:t>.</w:t>
      </w:r>
      <w:r w:rsidRPr="00C57451">
        <w:rPr>
          <w:rFonts w:ascii="Times New Roman" w:hAnsi="Times New Roman" w:cs="Times New Roman"/>
          <w:szCs w:val="28"/>
        </w:rPr>
        <w:t xml:space="preserve">C and write the result back to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where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xml:space="preserve">] represents the content of the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xml:space="preserve">. At this time, the content of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 xml:space="preserve"> is the intersection of cubes A, B and C.</w:t>
      </w:r>
    </w:p>
    <w:p w:rsidR="00C57451" w:rsidRPr="00C57451" w:rsidRDefault="00C57451" w:rsidP="00C57451">
      <w:pPr>
        <w:jc w:val="both"/>
        <w:rPr>
          <w:rFonts w:ascii="Times New Roman" w:hAnsi="Times New Roman" w:cs="Times New Roman"/>
          <w:szCs w:val="28"/>
        </w:rPr>
      </w:pPr>
      <w:r w:rsidRPr="00C57451">
        <w:rPr>
          <w:rFonts w:ascii="Times New Roman" w:hAnsi="Times New Roman" w:cs="Times New Roman"/>
          <w:szCs w:val="28"/>
        </w:rPr>
        <w:t>Line 10 let the CCM write the result to the output FIFO; and enables the CCM to generate “finish word". Line 11 breaks the feedback path created by Lines 6 and 7. Line 12 let the CCM calculate [</w:t>
      </w:r>
      <w:proofErr w:type="spellStart"/>
      <w:r w:rsidRPr="00C57451">
        <w:rPr>
          <w:rFonts w:ascii="Times New Roman" w:hAnsi="Times New Roman" w:cs="Times New Roman"/>
          <w:szCs w:val="28"/>
        </w:rPr>
        <w:t>Accu</w:t>
      </w:r>
      <w:proofErr w:type="spellEnd"/>
      <w:r w:rsidRPr="00C57451">
        <w:rPr>
          <w:rFonts w:ascii="Times New Roman" w:hAnsi="Times New Roman" w:cs="Times New Roman"/>
          <w:szCs w:val="28"/>
        </w:rPr>
        <w:t>]</w:t>
      </w:r>
      <w:r w:rsidR="004205CC">
        <w:rPr>
          <w:rFonts w:ascii="Times New Roman" w:hAnsi="Times New Roman" w:cs="Times New Roman"/>
          <w:szCs w:val="28"/>
        </w:rPr>
        <w:t>.</w:t>
      </w:r>
      <w:r w:rsidRPr="00C57451">
        <w:rPr>
          <w:rFonts w:ascii="Times New Roman" w:hAnsi="Times New Roman" w:cs="Times New Roman"/>
          <w:szCs w:val="28"/>
        </w:rPr>
        <w:t>D and write the result to the output FIFO.</w:t>
      </w:r>
    </w:p>
    <w:p w:rsidR="005752C3" w:rsidRDefault="00C57451" w:rsidP="00C57451">
      <w:pPr>
        <w:jc w:val="both"/>
        <w:rPr>
          <w:rFonts w:ascii="Times New Roman" w:hAnsi="Times New Roman" w:cs="Times New Roman"/>
          <w:szCs w:val="28"/>
        </w:rPr>
      </w:pPr>
      <w:r w:rsidRPr="00C57451">
        <w:rPr>
          <w:rFonts w:ascii="Times New Roman" w:hAnsi="Times New Roman" w:cs="Times New Roman"/>
          <w:szCs w:val="28"/>
        </w:rPr>
        <w:t xml:space="preserve">This is an example of executing pattern (c) (see section </w:t>
      </w:r>
      <w:r w:rsidR="003F62B3">
        <w:rPr>
          <w:rFonts w:ascii="Times New Roman" w:hAnsi="Times New Roman" w:cs="Times New Roman"/>
          <w:szCs w:val="28"/>
        </w:rPr>
        <w:t>18</w:t>
      </w:r>
      <w:r w:rsidRPr="00C57451">
        <w:rPr>
          <w:rFonts w:ascii="Times New Roman" w:hAnsi="Times New Roman" w:cs="Times New Roman"/>
          <w:szCs w:val="28"/>
        </w:rPr>
        <w:t xml:space="preserve">.1), and the dataflow mode used by this example is shown in </w:t>
      </w:r>
      <w:r w:rsidR="003F62B3">
        <w:rPr>
          <w:rFonts w:ascii="Times New Roman" w:hAnsi="Times New Roman" w:cs="Times New Roman"/>
          <w:szCs w:val="28"/>
        </w:rPr>
        <w:t>18</w:t>
      </w:r>
      <w:r w:rsidR="00AA4883">
        <w:rPr>
          <w:rFonts w:ascii="Times New Roman" w:hAnsi="Times New Roman" w:cs="Times New Roman"/>
          <w:szCs w:val="28"/>
        </w:rPr>
        <w:t>.2</w:t>
      </w:r>
      <w:r w:rsidRPr="00C57451">
        <w:rPr>
          <w:rFonts w:ascii="Times New Roman" w:hAnsi="Times New Roman" w:cs="Times New Roman"/>
          <w:szCs w:val="28"/>
        </w:rPr>
        <w:t xml:space="preserve"> (c) (see section </w:t>
      </w:r>
      <w:r w:rsidR="003F62B3">
        <w:rPr>
          <w:rFonts w:ascii="Times New Roman" w:hAnsi="Times New Roman" w:cs="Times New Roman"/>
          <w:szCs w:val="28"/>
        </w:rPr>
        <w:t>18</w:t>
      </w:r>
      <w:r w:rsidRPr="00C57451">
        <w:rPr>
          <w:rFonts w:ascii="Times New Roman" w:hAnsi="Times New Roman" w:cs="Times New Roman"/>
          <w:szCs w:val="28"/>
        </w:rPr>
        <w:t>.2.4).</w:t>
      </w:r>
    </w:p>
    <w:p w:rsidR="001668DE" w:rsidRPr="001668DE" w:rsidRDefault="001668DE" w:rsidP="001668DE">
      <w:pPr>
        <w:jc w:val="both"/>
        <w:rPr>
          <w:rFonts w:ascii="Times New Roman" w:hAnsi="Times New Roman" w:cs="Times New Roman"/>
          <w:szCs w:val="28"/>
        </w:rPr>
      </w:pPr>
      <w:r>
        <w:rPr>
          <w:rFonts w:ascii="Times New Roman" w:hAnsi="Times New Roman" w:cs="Times New Roman"/>
          <w:b/>
          <w:szCs w:val="28"/>
        </w:rPr>
        <w:t xml:space="preserve">Example </w:t>
      </w:r>
      <w:r w:rsidR="002E19DC">
        <w:rPr>
          <w:rFonts w:ascii="Times New Roman" w:hAnsi="Times New Roman" w:cs="Times New Roman"/>
          <w:b/>
          <w:szCs w:val="28"/>
        </w:rPr>
        <w:t>19</w:t>
      </w:r>
      <w:r>
        <w:rPr>
          <w:rFonts w:ascii="Times New Roman" w:hAnsi="Times New Roman" w:cs="Times New Roman"/>
          <w:b/>
          <w:szCs w:val="28"/>
        </w:rPr>
        <w:t xml:space="preserve">.6 </w:t>
      </w:r>
      <w:r w:rsidRPr="001668DE">
        <w:rPr>
          <w:rFonts w:ascii="Times New Roman" w:hAnsi="Times New Roman" w:cs="Times New Roman"/>
          <w:szCs w:val="28"/>
        </w:rPr>
        <w:t>Let us assume two cubes A=</w:t>
      </w:r>
      <w:r w:rsidR="00BE361D" w:rsidRPr="001668DE">
        <w:rPr>
          <w:rFonts w:ascii="Times New Roman" w:hAnsi="Times New Roman" w:cs="Times New Roman"/>
          <w:szCs w:val="28"/>
        </w:rPr>
        <w:t xml:space="preserve"> </w:t>
      </w:r>
      <m:oMath>
        <m:acc>
          <m:accPr>
            <m:chr m:val="̅"/>
            <m:ctrlPr>
              <w:rPr>
                <w:rFonts w:ascii="Cambria Math" w:hAnsi="Cambria Math" w:cs="Times New Roman"/>
                <w:i/>
                <w:szCs w:val="28"/>
              </w:rPr>
            </m:ctrlPr>
          </m:accPr>
          <m:e>
            <m:r>
              <w:rPr>
                <w:rFonts w:ascii="Cambria Math" w:hAnsi="Cambria Math" w:cs="Times New Roman"/>
                <w:szCs w:val="28"/>
              </w:rPr>
              <m:t>c</m:t>
            </m:r>
          </m:e>
        </m:acc>
      </m:oMath>
      <w:r w:rsidRPr="001668DE">
        <w:rPr>
          <w:rFonts w:ascii="Times New Roman" w:hAnsi="Times New Roman" w:cs="Times New Roman"/>
          <w:szCs w:val="28"/>
        </w:rPr>
        <w:t xml:space="preserve"> and B=bd, where a, b, c and d are binary variables. We present </w:t>
      </w:r>
      <w:proofErr w:type="gramStart"/>
      <w:r w:rsidRPr="001668DE">
        <w:rPr>
          <w:rFonts w:ascii="Times New Roman" w:hAnsi="Times New Roman" w:cs="Times New Roman"/>
          <w:szCs w:val="28"/>
        </w:rPr>
        <w:t>a</w:t>
      </w:r>
      <w:proofErr w:type="gramEnd"/>
      <w:r w:rsidRPr="001668DE">
        <w:rPr>
          <w:rFonts w:ascii="Times New Roman" w:hAnsi="Times New Roman" w:cs="Times New Roman"/>
          <w:szCs w:val="28"/>
        </w:rPr>
        <w:t xml:space="preserve"> a CCM assembly program to calculate the </w:t>
      </w:r>
      <w:r w:rsidR="00E65730">
        <w:rPr>
          <w:rFonts w:ascii="Times New Roman" w:hAnsi="Times New Roman" w:cs="Times New Roman"/>
          <w:szCs w:val="28"/>
        </w:rPr>
        <w:t xml:space="preserve">basic sharp of cubes A and B: </w:t>
      </w:r>
      <w:proofErr w:type="spellStart"/>
      <w:r w:rsidR="00E65730">
        <w:rPr>
          <w:rFonts w:ascii="Times New Roman" w:hAnsi="Times New Roman" w:cs="Times New Roman"/>
          <w:szCs w:val="28"/>
        </w:rPr>
        <w:t>A</w:t>
      </w:r>
      <w:r w:rsidRPr="001668DE">
        <w:rPr>
          <w:rFonts w:ascii="Times New Roman" w:hAnsi="Times New Roman" w:cs="Times New Roman"/>
          <w:szCs w:val="28"/>
        </w:rPr>
        <w:t>#</w:t>
      </w:r>
      <w:r w:rsidRPr="00E65730">
        <w:rPr>
          <w:rFonts w:ascii="Times New Roman" w:hAnsi="Times New Roman" w:cs="Times New Roman"/>
          <w:szCs w:val="28"/>
          <w:vertAlign w:val="subscript"/>
        </w:rPr>
        <w:t>basic</w:t>
      </w:r>
      <w:r w:rsidRPr="001668DE">
        <w:rPr>
          <w:rFonts w:ascii="Times New Roman" w:hAnsi="Times New Roman" w:cs="Times New Roman"/>
          <w:szCs w:val="28"/>
        </w:rPr>
        <w:t>B</w:t>
      </w:r>
      <w:proofErr w:type="spellEnd"/>
      <w:r w:rsidRPr="001668DE">
        <w:rPr>
          <w:rFonts w:ascii="Times New Roman" w:hAnsi="Times New Roman" w:cs="Times New Roman"/>
          <w:szCs w:val="28"/>
        </w:rPr>
        <w:t xml:space="preserve"> (Cube A is stored in the </w:t>
      </w:r>
      <w:proofErr w:type="spellStart"/>
      <w:r w:rsidRPr="001668DE">
        <w:rPr>
          <w:rFonts w:ascii="Times New Roman" w:hAnsi="Times New Roman" w:cs="Times New Roman"/>
          <w:szCs w:val="28"/>
        </w:rPr>
        <w:t>Accu</w:t>
      </w:r>
      <w:proofErr w:type="spellEnd"/>
      <w:r w:rsidRPr="001668DE">
        <w:rPr>
          <w:rFonts w:ascii="Times New Roman" w:hAnsi="Times New Roman" w:cs="Times New Roman"/>
          <w:szCs w:val="28"/>
        </w:rPr>
        <w:t xml:space="preserve"> and cube B is stored in the data register).</w:t>
      </w:r>
    </w:p>
    <w:p w:rsidR="0054099F" w:rsidRDefault="001668DE" w:rsidP="001668DE">
      <w:pPr>
        <w:jc w:val="both"/>
        <w:rPr>
          <w:rFonts w:ascii="Times New Roman" w:hAnsi="Times New Roman" w:cs="Times New Roman"/>
          <w:szCs w:val="28"/>
        </w:rPr>
      </w:pPr>
      <w:proofErr w:type="gramStart"/>
      <w:r w:rsidRPr="00E55ECF">
        <w:rPr>
          <w:rFonts w:ascii="Times New Roman" w:hAnsi="Times New Roman" w:cs="Times New Roman"/>
          <w:b/>
          <w:szCs w:val="28"/>
        </w:rPr>
        <w:t>Solution.</w:t>
      </w:r>
      <w:proofErr w:type="gramEnd"/>
      <w:r w:rsidR="00E55ECF">
        <w:rPr>
          <w:rFonts w:ascii="Times New Roman" w:hAnsi="Times New Roman" w:cs="Times New Roman"/>
          <w:b/>
          <w:szCs w:val="28"/>
        </w:rPr>
        <w:t xml:space="preserve"> </w:t>
      </w:r>
      <w:r w:rsidRPr="001668DE">
        <w:rPr>
          <w:rFonts w:ascii="Times New Roman" w:hAnsi="Times New Roman" w:cs="Times New Roman"/>
          <w:szCs w:val="28"/>
        </w:rPr>
        <w:t>The program is as follows:</w:t>
      </w:r>
    </w:p>
    <w:p w:rsidR="00025E1D" w:rsidRDefault="00025E1D" w:rsidP="001668DE">
      <w:pPr>
        <w:jc w:val="both"/>
        <w:rPr>
          <w:rFonts w:ascii="Times New Roman" w:hAnsi="Times New Roman" w:cs="Times New Roman"/>
          <w:szCs w:val="28"/>
        </w:rPr>
      </w:pPr>
      <w:r w:rsidRPr="00025E1D">
        <w:rPr>
          <w:rFonts w:ascii="Times New Roman" w:hAnsi="Times New Roman" w:cs="Times New Roman"/>
          <w:szCs w:val="28"/>
        </w:rPr>
        <w:t xml:space="preserve">   </w:t>
      </w:r>
      <w:r>
        <w:rPr>
          <w:rFonts w:ascii="Times New Roman" w:hAnsi="Times New Roman" w:cs="Times New Roman"/>
          <w:szCs w:val="28"/>
        </w:rPr>
        <w:tab/>
      </w:r>
      <w:r w:rsidRPr="00025E1D">
        <w:rPr>
          <w:rFonts w:ascii="Times New Roman" w:hAnsi="Times New Roman" w:cs="Times New Roman"/>
          <w:szCs w:val="28"/>
        </w:rPr>
        <w:t xml:space="preserve">1. </w:t>
      </w:r>
      <w:proofErr w:type="gramStart"/>
      <w:r w:rsidRPr="00025E1D">
        <w:rPr>
          <w:rFonts w:ascii="Times New Roman" w:hAnsi="Times New Roman" w:cs="Times New Roman"/>
          <w:szCs w:val="28"/>
        </w:rPr>
        <w:t>enable</w:t>
      </w:r>
      <w:proofErr w:type="gramEnd"/>
      <w:r w:rsidRPr="00025E1D">
        <w:rPr>
          <w:rFonts w:ascii="Times New Roman" w:hAnsi="Times New Roman" w:cs="Times New Roman"/>
          <w:szCs w:val="28"/>
        </w:rPr>
        <w:t xml:space="preserve"> </w:t>
      </w:r>
      <w:proofErr w:type="spellStart"/>
      <w:r w:rsidRPr="00025E1D">
        <w:rPr>
          <w:rFonts w:ascii="Times New Roman" w:hAnsi="Times New Roman" w:cs="Times New Roman"/>
          <w:szCs w:val="28"/>
        </w:rPr>
        <w:t>enififod</w:t>
      </w:r>
      <w:proofErr w:type="spellEnd"/>
      <w:r w:rsidRPr="00025E1D">
        <w:rPr>
          <w:rFonts w:ascii="Times New Roman" w:hAnsi="Times New Roman" w:cs="Times New Roman"/>
          <w:szCs w:val="28"/>
        </w:rPr>
        <w:t xml:space="preserve"> </w:t>
      </w:r>
    </w:p>
    <w:p w:rsidR="00025E1D"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2. </w:t>
      </w:r>
      <w:proofErr w:type="gramStart"/>
      <w:r w:rsidRPr="00025E1D">
        <w:rPr>
          <w:rFonts w:ascii="Times New Roman" w:hAnsi="Times New Roman" w:cs="Times New Roman"/>
          <w:szCs w:val="28"/>
        </w:rPr>
        <w:t>set</w:t>
      </w:r>
      <w:proofErr w:type="gramEnd"/>
      <w:r w:rsidRPr="00025E1D">
        <w:rPr>
          <w:rFonts w:ascii="Times New Roman" w:hAnsi="Times New Roman" w:cs="Times New Roman"/>
          <w:szCs w:val="28"/>
        </w:rPr>
        <w:t xml:space="preserve"> conf 100000100 </w:t>
      </w:r>
    </w:p>
    <w:p w:rsidR="00025E1D"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3. </w:t>
      </w:r>
      <w:proofErr w:type="gramStart"/>
      <w:r w:rsidRPr="00025E1D">
        <w:rPr>
          <w:rFonts w:ascii="Times New Roman" w:hAnsi="Times New Roman" w:cs="Times New Roman"/>
          <w:szCs w:val="28"/>
        </w:rPr>
        <w:t>set</w:t>
      </w:r>
      <w:proofErr w:type="gramEnd"/>
      <w:r w:rsidRPr="00025E1D">
        <w:rPr>
          <w:rFonts w:ascii="Times New Roman" w:hAnsi="Times New Roman" w:cs="Times New Roman"/>
          <w:szCs w:val="28"/>
        </w:rPr>
        <w:t xml:space="preserve"> water 0000 </w:t>
      </w:r>
    </w:p>
    <w:p w:rsidR="00025E1D"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4. </w:t>
      </w:r>
      <w:proofErr w:type="gramStart"/>
      <w:r w:rsidRPr="00025E1D">
        <w:rPr>
          <w:rFonts w:ascii="Times New Roman" w:hAnsi="Times New Roman" w:cs="Times New Roman"/>
          <w:szCs w:val="28"/>
        </w:rPr>
        <w:t>set</w:t>
      </w:r>
      <w:proofErr w:type="gramEnd"/>
      <w:r w:rsidRPr="00025E1D">
        <w:rPr>
          <w:rFonts w:ascii="Times New Roman" w:hAnsi="Times New Roman" w:cs="Times New Roman"/>
          <w:szCs w:val="28"/>
        </w:rPr>
        <w:t xml:space="preserve"> right 1111 </w:t>
      </w:r>
    </w:p>
    <w:p w:rsidR="00025E1D"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5. </w:t>
      </w:r>
      <w:proofErr w:type="gramStart"/>
      <w:r w:rsidRPr="00025E1D">
        <w:rPr>
          <w:rFonts w:ascii="Times New Roman" w:hAnsi="Times New Roman" w:cs="Times New Roman"/>
          <w:szCs w:val="28"/>
        </w:rPr>
        <w:t>set</w:t>
      </w:r>
      <w:proofErr w:type="gramEnd"/>
      <w:r w:rsidRPr="00025E1D">
        <w:rPr>
          <w:rFonts w:ascii="Times New Roman" w:hAnsi="Times New Roman" w:cs="Times New Roman"/>
          <w:szCs w:val="28"/>
        </w:rPr>
        <w:t xml:space="preserve"> inst 00-1-0-0-0010-0011-0010-0011 ; basic sharp [</w:t>
      </w:r>
      <w:proofErr w:type="spellStart"/>
      <w:r w:rsidRPr="00025E1D">
        <w:rPr>
          <w:rFonts w:ascii="Times New Roman" w:hAnsi="Times New Roman" w:cs="Times New Roman"/>
          <w:szCs w:val="28"/>
        </w:rPr>
        <w:t>Accu</w:t>
      </w:r>
      <w:proofErr w:type="spellEnd"/>
      <w:r w:rsidRPr="00025E1D">
        <w:rPr>
          <w:rFonts w:ascii="Times New Roman" w:hAnsi="Times New Roman" w:cs="Times New Roman"/>
          <w:szCs w:val="28"/>
        </w:rPr>
        <w:t xml:space="preserve">]#[Data] </w:t>
      </w:r>
    </w:p>
    <w:p w:rsidR="00025E1D"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6. </w:t>
      </w:r>
      <w:proofErr w:type="gramStart"/>
      <w:r w:rsidRPr="00025E1D">
        <w:rPr>
          <w:rFonts w:ascii="Times New Roman" w:hAnsi="Times New Roman" w:cs="Times New Roman"/>
          <w:szCs w:val="28"/>
        </w:rPr>
        <w:t>set</w:t>
      </w:r>
      <w:proofErr w:type="gramEnd"/>
      <w:r w:rsidRPr="00025E1D">
        <w:rPr>
          <w:rFonts w:ascii="Times New Roman" w:hAnsi="Times New Roman" w:cs="Times New Roman"/>
          <w:szCs w:val="28"/>
        </w:rPr>
        <w:t xml:space="preserve"> </w:t>
      </w:r>
      <w:proofErr w:type="spellStart"/>
      <w:r w:rsidRPr="00025E1D">
        <w:rPr>
          <w:rFonts w:ascii="Times New Roman" w:hAnsi="Times New Roman" w:cs="Times New Roman"/>
          <w:szCs w:val="28"/>
        </w:rPr>
        <w:t>accu</w:t>
      </w:r>
      <w:proofErr w:type="spellEnd"/>
      <w:r w:rsidRPr="00025E1D">
        <w:rPr>
          <w:rFonts w:ascii="Times New Roman" w:hAnsi="Times New Roman" w:cs="Times New Roman"/>
          <w:szCs w:val="28"/>
        </w:rPr>
        <w:t xml:space="preserve"> 11-11-10-11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025E1D">
        <w:rPr>
          <w:rFonts w:ascii="Times New Roman" w:hAnsi="Times New Roman" w:cs="Times New Roman"/>
          <w:szCs w:val="28"/>
        </w:rPr>
        <w:t xml:space="preserve">; cube A </w:t>
      </w:r>
    </w:p>
    <w:p w:rsidR="000834EE" w:rsidRDefault="00025E1D" w:rsidP="00025E1D">
      <w:pPr>
        <w:ind w:firstLine="720"/>
        <w:jc w:val="both"/>
        <w:rPr>
          <w:rFonts w:ascii="Times New Roman" w:hAnsi="Times New Roman" w:cs="Times New Roman"/>
          <w:szCs w:val="28"/>
        </w:rPr>
      </w:pPr>
      <w:r w:rsidRPr="00025E1D">
        <w:rPr>
          <w:rFonts w:ascii="Times New Roman" w:hAnsi="Times New Roman" w:cs="Times New Roman"/>
          <w:szCs w:val="28"/>
        </w:rPr>
        <w:t xml:space="preserve">7. </w:t>
      </w:r>
      <w:proofErr w:type="gramStart"/>
      <w:r w:rsidRPr="00025E1D">
        <w:rPr>
          <w:rFonts w:ascii="Times New Roman" w:hAnsi="Times New Roman" w:cs="Times New Roman"/>
          <w:szCs w:val="28"/>
        </w:rPr>
        <w:t>exec</w:t>
      </w:r>
      <w:proofErr w:type="gramEnd"/>
      <w:r w:rsidRPr="00025E1D">
        <w:rPr>
          <w:rFonts w:ascii="Times New Roman" w:hAnsi="Times New Roman" w:cs="Times New Roman"/>
          <w:szCs w:val="28"/>
        </w:rPr>
        <w:t xml:space="preserve"> 11-01-11-01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025E1D">
        <w:rPr>
          <w:rFonts w:ascii="Times New Roman" w:hAnsi="Times New Roman" w:cs="Times New Roman"/>
          <w:szCs w:val="28"/>
        </w:rPr>
        <w:t xml:space="preserve">; cube B   </w:t>
      </w:r>
    </w:p>
    <w:p w:rsidR="00B71B62" w:rsidRDefault="004B36F2" w:rsidP="00B71B62">
      <w:pPr>
        <w:jc w:val="both"/>
        <w:rPr>
          <w:rFonts w:ascii="Times New Roman" w:hAnsi="Times New Roman" w:cs="Times New Roman"/>
          <w:szCs w:val="28"/>
        </w:rPr>
      </w:pPr>
      <w:r w:rsidRPr="004B36F2">
        <w:rPr>
          <w:rFonts w:ascii="Times New Roman" w:hAnsi="Times New Roman" w:cs="Times New Roman"/>
          <w:szCs w:val="28"/>
        </w:rPr>
        <w:t xml:space="preserve">This example is the same as Example </w:t>
      </w:r>
      <w:r w:rsidR="00980791">
        <w:rPr>
          <w:rFonts w:ascii="Times New Roman" w:hAnsi="Times New Roman" w:cs="Times New Roman"/>
          <w:szCs w:val="28"/>
        </w:rPr>
        <w:t>19</w:t>
      </w:r>
      <w:r w:rsidRPr="004B36F2">
        <w:rPr>
          <w:rFonts w:ascii="Times New Roman" w:hAnsi="Times New Roman" w:cs="Times New Roman"/>
          <w:szCs w:val="28"/>
        </w:rPr>
        <w:t>.4</w:t>
      </w:r>
      <w:r>
        <w:rPr>
          <w:rFonts w:ascii="Times New Roman" w:hAnsi="Times New Roman" w:cs="Times New Roman"/>
          <w:szCs w:val="28"/>
        </w:rPr>
        <w:t xml:space="preserve"> </w:t>
      </w:r>
      <w:r w:rsidRPr="004B36F2">
        <w:rPr>
          <w:rFonts w:ascii="Times New Roman" w:hAnsi="Times New Roman" w:cs="Times New Roman"/>
          <w:szCs w:val="28"/>
        </w:rPr>
        <w:t xml:space="preserve">except that it uses a different operation on different operand cubes. This is an example of executing pattern (b) (see section </w:t>
      </w:r>
      <w:r w:rsidR="00980791">
        <w:rPr>
          <w:rFonts w:ascii="Times New Roman" w:hAnsi="Times New Roman" w:cs="Times New Roman"/>
          <w:szCs w:val="28"/>
        </w:rPr>
        <w:t>18</w:t>
      </w:r>
      <w:r w:rsidRPr="004B36F2">
        <w:rPr>
          <w:rFonts w:ascii="Times New Roman" w:hAnsi="Times New Roman" w:cs="Times New Roman"/>
          <w:szCs w:val="28"/>
        </w:rPr>
        <w:t xml:space="preserve">.1), and the dataflow mode used by this example is shown in </w:t>
      </w:r>
      <w:r w:rsidR="00980791">
        <w:rPr>
          <w:rFonts w:ascii="Times New Roman" w:hAnsi="Times New Roman" w:cs="Times New Roman"/>
          <w:szCs w:val="28"/>
        </w:rPr>
        <w:t>18</w:t>
      </w:r>
      <w:r w:rsidR="008579C1">
        <w:rPr>
          <w:rFonts w:ascii="Times New Roman" w:hAnsi="Times New Roman" w:cs="Times New Roman"/>
          <w:szCs w:val="28"/>
        </w:rPr>
        <w:t>.2</w:t>
      </w:r>
      <w:r w:rsidRPr="004B36F2">
        <w:rPr>
          <w:rFonts w:ascii="Times New Roman" w:hAnsi="Times New Roman" w:cs="Times New Roman"/>
          <w:szCs w:val="28"/>
        </w:rPr>
        <w:t xml:space="preserve"> (b) (see section </w:t>
      </w:r>
      <w:r w:rsidR="00980791">
        <w:rPr>
          <w:rFonts w:ascii="Times New Roman" w:hAnsi="Times New Roman" w:cs="Times New Roman"/>
          <w:szCs w:val="28"/>
        </w:rPr>
        <w:t>18</w:t>
      </w:r>
      <w:r w:rsidRPr="004B36F2">
        <w:rPr>
          <w:rFonts w:ascii="Times New Roman" w:hAnsi="Times New Roman" w:cs="Times New Roman"/>
          <w:szCs w:val="28"/>
        </w:rPr>
        <w:t>.2.4).</w:t>
      </w:r>
    </w:p>
    <w:p w:rsidR="0005406C" w:rsidRDefault="00C40BE3" w:rsidP="00B71B62">
      <w:pPr>
        <w:jc w:val="both"/>
        <w:rPr>
          <w:rFonts w:ascii="Times New Roman" w:hAnsi="Times New Roman" w:cs="Times New Roman"/>
          <w:szCs w:val="28"/>
        </w:rPr>
      </w:pPr>
      <w:r>
        <w:rPr>
          <w:rFonts w:ascii="Times New Roman" w:hAnsi="Times New Roman" w:cs="Times New Roman"/>
          <w:b/>
          <w:szCs w:val="28"/>
        </w:rPr>
        <w:t xml:space="preserve">Example </w:t>
      </w:r>
      <w:r w:rsidR="008D7C5E">
        <w:rPr>
          <w:rFonts w:ascii="Times New Roman" w:hAnsi="Times New Roman" w:cs="Times New Roman"/>
          <w:b/>
          <w:szCs w:val="28"/>
        </w:rPr>
        <w:t>19</w:t>
      </w:r>
      <w:r>
        <w:rPr>
          <w:rFonts w:ascii="Times New Roman" w:hAnsi="Times New Roman" w:cs="Times New Roman"/>
          <w:b/>
          <w:szCs w:val="28"/>
        </w:rPr>
        <w:t>.7</w:t>
      </w:r>
      <w:r w:rsidR="00F07B4D">
        <w:rPr>
          <w:rFonts w:ascii="Times New Roman" w:hAnsi="Times New Roman" w:cs="Times New Roman"/>
          <w:b/>
          <w:szCs w:val="28"/>
        </w:rPr>
        <w:t xml:space="preserve">. </w:t>
      </w:r>
      <w:r>
        <w:rPr>
          <w:rFonts w:ascii="Times New Roman" w:hAnsi="Times New Roman" w:cs="Times New Roman"/>
          <w:b/>
          <w:szCs w:val="28"/>
        </w:rPr>
        <w:t xml:space="preserve"> </w:t>
      </w:r>
      <w:r w:rsidRPr="00C40BE3">
        <w:rPr>
          <w:rFonts w:ascii="Times New Roman" w:hAnsi="Times New Roman" w:cs="Times New Roman"/>
          <w:szCs w:val="28"/>
        </w:rPr>
        <w:t xml:space="preserve">Write a program in the CCM assembly to calculate the basic sharp operation of two cubes A and B: </w:t>
      </w:r>
      <w:proofErr w:type="spellStart"/>
      <w:r w:rsidRPr="00C40BE3">
        <w:rPr>
          <w:rFonts w:ascii="Times New Roman" w:hAnsi="Times New Roman" w:cs="Times New Roman"/>
          <w:szCs w:val="28"/>
        </w:rPr>
        <w:t>B#</w:t>
      </w:r>
      <w:r w:rsidRPr="0002043B">
        <w:rPr>
          <w:rFonts w:ascii="Times New Roman" w:hAnsi="Times New Roman" w:cs="Times New Roman"/>
          <w:szCs w:val="28"/>
          <w:vertAlign w:val="subscript"/>
        </w:rPr>
        <w:t>basic</w:t>
      </w:r>
      <w:proofErr w:type="spellEnd"/>
      <w:r w:rsidRPr="00C40BE3">
        <w:rPr>
          <w:rFonts w:ascii="Times New Roman" w:hAnsi="Times New Roman" w:cs="Times New Roman"/>
          <w:szCs w:val="28"/>
        </w:rPr>
        <w:t xml:space="preserve">; A, where cubes A and B are the same as in the previous example (Again, cube A is stored in the </w:t>
      </w:r>
      <w:proofErr w:type="spellStart"/>
      <w:r w:rsidRPr="00C40BE3">
        <w:rPr>
          <w:rFonts w:ascii="Times New Roman" w:hAnsi="Times New Roman" w:cs="Times New Roman"/>
          <w:szCs w:val="28"/>
        </w:rPr>
        <w:t>Accu</w:t>
      </w:r>
      <w:proofErr w:type="spellEnd"/>
      <w:r w:rsidRPr="00C40BE3">
        <w:rPr>
          <w:rFonts w:ascii="Times New Roman" w:hAnsi="Times New Roman" w:cs="Times New Roman"/>
          <w:szCs w:val="28"/>
        </w:rPr>
        <w:t>, and cube B is stored in the data register).</w:t>
      </w:r>
    </w:p>
    <w:p w:rsidR="00D47092" w:rsidRPr="00D47092" w:rsidRDefault="00CE289F" w:rsidP="00D47092">
      <w:pPr>
        <w:jc w:val="both"/>
        <w:rPr>
          <w:rFonts w:ascii="Times New Roman" w:hAnsi="Times New Roman" w:cs="Times New Roman"/>
          <w:szCs w:val="28"/>
        </w:rPr>
      </w:pPr>
      <w:proofErr w:type="gramStart"/>
      <w:r>
        <w:rPr>
          <w:rFonts w:ascii="Times New Roman" w:hAnsi="Times New Roman" w:cs="Times New Roman"/>
          <w:b/>
          <w:szCs w:val="28"/>
        </w:rPr>
        <w:lastRenderedPageBreak/>
        <w:t>Solution</w:t>
      </w:r>
      <w:r w:rsidRPr="00D47092">
        <w:rPr>
          <w:rFonts w:ascii="Times New Roman" w:hAnsi="Times New Roman" w:cs="Times New Roman"/>
          <w:szCs w:val="28"/>
        </w:rPr>
        <w:t>.</w:t>
      </w:r>
      <w:proofErr w:type="gramEnd"/>
      <w:r w:rsidRPr="00D47092">
        <w:rPr>
          <w:rFonts w:ascii="Times New Roman" w:hAnsi="Times New Roman" w:cs="Times New Roman"/>
          <w:szCs w:val="28"/>
        </w:rPr>
        <w:t xml:space="preserve"> </w:t>
      </w:r>
      <w:r w:rsidR="00D47092" w:rsidRPr="00D47092">
        <w:rPr>
          <w:rFonts w:ascii="Times New Roman" w:hAnsi="Times New Roman" w:cs="Times New Roman"/>
          <w:szCs w:val="28"/>
        </w:rPr>
        <w:t>It can be seen from the definition of sharp that (</w:t>
      </w:r>
      <w:proofErr w:type="spellStart"/>
      <w:r w:rsidR="00D47092" w:rsidRPr="00D47092">
        <w:rPr>
          <w:rFonts w:ascii="Times New Roman" w:hAnsi="Times New Roman" w:cs="Times New Roman"/>
          <w:szCs w:val="28"/>
        </w:rPr>
        <w:t>A#</w:t>
      </w:r>
      <w:r w:rsidR="00D47092" w:rsidRPr="00D47092">
        <w:rPr>
          <w:rFonts w:ascii="Times New Roman" w:hAnsi="Times New Roman" w:cs="Times New Roman"/>
          <w:szCs w:val="28"/>
          <w:vertAlign w:val="subscript"/>
        </w:rPr>
        <w:t>basic</w:t>
      </w:r>
      <w:r w:rsidR="00D47092" w:rsidRPr="00D47092">
        <w:rPr>
          <w:rFonts w:ascii="Times New Roman" w:hAnsi="Times New Roman" w:cs="Times New Roman"/>
          <w:szCs w:val="28"/>
        </w:rPr>
        <w:t>B</w:t>
      </w:r>
      <w:proofErr w:type="spellEnd"/>
      <w:r w:rsidR="00D47092" w:rsidRPr="00D47092">
        <w:rPr>
          <w:rFonts w:ascii="Times New Roman" w:hAnsi="Times New Roman" w:cs="Times New Roman"/>
          <w:szCs w:val="28"/>
        </w:rPr>
        <w:t>)</w:t>
      </w:r>
      <w:r w:rsidR="00A97CB7" w:rsidRPr="00A97CB7">
        <w:rPr>
          <w:rFonts w:ascii="Times New Roman" w:hAnsi="Times New Roman" w:cs="Times New Roman"/>
          <w:szCs w:val="28"/>
        </w:rPr>
        <w:t xml:space="preserve"> </w:t>
      </w:r>
      <w:r w:rsidR="00A97CB7">
        <w:rPr>
          <w:rFonts w:ascii="Times New Roman" w:hAnsi="Times New Roman" w:cs="Times New Roman"/>
          <w:noProof/>
          <w:szCs w:val="28"/>
        </w:rPr>
        <w:drawing>
          <wp:inline distT="0" distB="0" distL="0" distR="0">
            <wp:extent cx="133350" cy="14494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33350" cy="144946"/>
                    </a:xfrm>
                    <a:prstGeom prst="rect">
                      <a:avLst/>
                    </a:prstGeom>
                    <a:noFill/>
                    <a:ln w="9525">
                      <a:noFill/>
                      <a:miter lim="800000"/>
                      <a:headEnd/>
                      <a:tailEnd/>
                    </a:ln>
                  </pic:spPr>
                </pic:pic>
              </a:graphicData>
            </a:graphic>
          </wp:inline>
        </w:drawing>
      </w:r>
      <w:r w:rsidR="00A97CB7" w:rsidRPr="00A97CB7">
        <w:rPr>
          <w:rFonts w:ascii="Times New Roman" w:hAnsi="Times New Roman" w:cs="Times New Roman"/>
          <w:szCs w:val="28"/>
        </w:rPr>
        <w:t xml:space="preserve"> </w:t>
      </w:r>
      <w:r w:rsidR="00D47092" w:rsidRPr="00D47092">
        <w:rPr>
          <w:rFonts w:ascii="Times New Roman" w:hAnsi="Times New Roman" w:cs="Times New Roman"/>
          <w:szCs w:val="28"/>
        </w:rPr>
        <w:t>(</w:t>
      </w:r>
      <w:proofErr w:type="spellStart"/>
      <w:r w:rsidR="00D47092" w:rsidRPr="00D47092">
        <w:rPr>
          <w:rFonts w:ascii="Times New Roman" w:hAnsi="Times New Roman" w:cs="Times New Roman"/>
          <w:szCs w:val="28"/>
        </w:rPr>
        <w:t>B#</w:t>
      </w:r>
      <w:r w:rsidR="00D47092" w:rsidRPr="009D494B">
        <w:rPr>
          <w:rFonts w:ascii="Times New Roman" w:hAnsi="Times New Roman" w:cs="Times New Roman"/>
          <w:szCs w:val="28"/>
          <w:vertAlign w:val="subscript"/>
        </w:rPr>
        <w:t>basic</w:t>
      </w:r>
      <w:r w:rsidR="00D47092" w:rsidRPr="00D47092">
        <w:rPr>
          <w:rFonts w:ascii="Times New Roman" w:hAnsi="Times New Roman" w:cs="Times New Roman"/>
          <w:szCs w:val="28"/>
        </w:rPr>
        <w:t>A</w:t>
      </w:r>
      <w:proofErr w:type="spellEnd"/>
      <w:r w:rsidR="00D47092" w:rsidRPr="00D47092">
        <w:rPr>
          <w:rFonts w:ascii="Times New Roman" w:hAnsi="Times New Roman" w:cs="Times New Roman"/>
          <w:szCs w:val="28"/>
        </w:rPr>
        <w:t xml:space="preserve">), and </w:t>
      </w:r>
      <w:proofErr w:type="spellStart"/>
      <w:r w:rsidR="00D47092" w:rsidRPr="00D47092">
        <w:rPr>
          <w:rFonts w:ascii="Times New Roman" w:hAnsi="Times New Roman" w:cs="Times New Roman"/>
          <w:szCs w:val="28"/>
        </w:rPr>
        <w:t>B</w:t>
      </w:r>
      <w:r w:rsidR="00D47092" w:rsidRPr="00143E79">
        <w:rPr>
          <w:rFonts w:ascii="Times New Roman" w:hAnsi="Times New Roman" w:cs="Times New Roman"/>
          <w:szCs w:val="28"/>
          <w:vertAlign w:val="subscript"/>
        </w:rPr>
        <w:t>basic</w:t>
      </w:r>
      <w:r w:rsidR="00D47092" w:rsidRPr="00D47092">
        <w:rPr>
          <w:rFonts w:ascii="Times New Roman" w:hAnsi="Times New Roman" w:cs="Times New Roman"/>
          <w:szCs w:val="28"/>
        </w:rPr>
        <w:t>A</w:t>
      </w:r>
      <w:proofErr w:type="spellEnd"/>
      <w:r w:rsidR="00D47092" w:rsidRPr="00D47092">
        <w:rPr>
          <w:rFonts w:ascii="Times New Roman" w:hAnsi="Times New Roman" w:cs="Times New Roman"/>
          <w:szCs w:val="28"/>
        </w:rPr>
        <w:t xml:space="preserve"> is not listed in Table </w:t>
      </w:r>
      <w:r w:rsidR="006D0FDC">
        <w:rPr>
          <w:rFonts w:ascii="Times New Roman" w:hAnsi="Times New Roman" w:cs="Times New Roman"/>
          <w:szCs w:val="28"/>
        </w:rPr>
        <w:t>16</w:t>
      </w:r>
      <w:r w:rsidR="00143E79">
        <w:rPr>
          <w:rFonts w:ascii="Times New Roman" w:hAnsi="Times New Roman" w:cs="Times New Roman"/>
          <w:szCs w:val="28"/>
        </w:rPr>
        <w:t>.1</w:t>
      </w:r>
      <w:r w:rsidR="00D47092" w:rsidRPr="00D47092">
        <w:rPr>
          <w:rFonts w:ascii="Times New Roman" w:hAnsi="Times New Roman" w:cs="Times New Roman"/>
          <w:szCs w:val="28"/>
        </w:rPr>
        <w:t>. This is a “new" cube operation. This operation is very useful to execute the sharp operation on an array of cubes and a cube.</w:t>
      </w:r>
    </w:p>
    <w:p w:rsidR="00D47092" w:rsidRPr="00D47092" w:rsidRDefault="00D47092" w:rsidP="00D47092">
      <w:pPr>
        <w:jc w:val="both"/>
        <w:rPr>
          <w:rFonts w:ascii="Times New Roman" w:hAnsi="Times New Roman" w:cs="Times New Roman"/>
          <w:szCs w:val="28"/>
        </w:rPr>
      </w:pPr>
      <w:r w:rsidRPr="00D47092">
        <w:rPr>
          <w:rFonts w:ascii="Times New Roman" w:hAnsi="Times New Roman" w:cs="Times New Roman"/>
          <w:szCs w:val="28"/>
        </w:rPr>
        <w:t xml:space="preserve">The functions </w:t>
      </w:r>
      <w:proofErr w:type="spellStart"/>
      <w:r w:rsidRPr="00D47092">
        <w:rPr>
          <w:rFonts w:ascii="Times New Roman" w:hAnsi="Times New Roman" w:cs="Times New Roman"/>
          <w:szCs w:val="28"/>
        </w:rPr>
        <w:t>rel</w:t>
      </w:r>
      <w:proofErr w:type="spellEnd"/>
      <w:r w:rsidRPr="00D47092">
        <w:rPr>
          <w:rFonts w:ascii="Times New Roman" w:hAnsi="Times New Roman" w:cs="Times New Roman"/>
          <w:szCs w:val="28"/>
        </w:rPr>
        <w:t xml:space="preserve">, </w:t>
      </w:r>
      <w:proofErr w:type="spellStart"/>
      <w:r w:rsidRPr="00D47092">
        <w:rPr>
          <w:rFonts w:ascii="Times New Roman" w:hAnsi="Times New Roman" w:cs="Times New Roman"/>
          <w:szCs w:val="28"/>
        </w:rPr>
        <w:t>bef</w:t>
      </w:r>
      <w:proofErr w:type="spellEnd"/>
      <w:r w:rsidRPr="00D47092">
        <w:rPr>
          <w:rFonts w:ascii="Times New Roman" w:hAnsi="Times New Roman" w:cs="Times New Roman"/>
          <w:szCs w:val="28"/>
        </w:rPr>
        <w:t xml:space="preserve">, act and aft are 2 inputs Boolean function </w:t>
      </w:r>
      <w:proofErr w:type="gramStart"/>
      <w:r w:rsidRPr="00D47092">
        <w:rPr>
          <w:rFonts w:ascii="Times New Roman" w:hAnsi="Times New Roman" w:cs="Times New Roman"/>
          <w:szCs w:val="28"/>
        </w:rPr>
        <w:t>f(</w:t>
      </w:r>
      <w:proofErr w:type="spellStart"/>
      <w:proofErr w:type="gramEnd"/>
      <w:r w:rsidRPr="00D47092">
        <w:rPr>
          <w:rFonts w:ascii="Times New Roman" w:hAnsi="Times New Roman" w:cs="Times New Roman"/>
          <w:szCs w:val="28"/>
        </w:rPr>
        <w:t>a</w:t>
      </w:r>
      <w:r w:rsidR="00FA4CD9">
        <w:rPr>
          <w:rFonts w:ascii="Times New Roman" w:hAnsi="Times New Roman" w:cs="Times New Roman"/>
          <w:szCs w:val="28"/>
          <w:vertAlign w:val="subscript"/>
        </w:rPr>
        <w:t>i</w:t>
      </w:r>
      <w:r w:rsidRPr="00D47092">
        <w:rPr>
          <w:rFonts w:ascii="Times New Roman" w:hAnsi="Times New Roman" w:cs="Times New Roman"/>
          <w:szCs w:val="28"/>
        </w:rPr>
        <w:t>,b</w:t>
      </w:r>
      <w:r w:rsidR="00FA4CD9">
        <w:rPr>
          <w:rFonts w:ascii="Times New Roman" w:hAnsi="Times New Roman" w:cs="Times New Roman"/>
          <w:szCs w:val="28"/>
          <w:vertAlign w:val="subscript"/>
        </w:rPr>
        <w:t>i</w:t>
      </w:r>
      <w:proofErr w:type="spellEnd"/>
      <w:r w:rsidRPr="00D47092">
        <w:rPr>
          <w:rFonts w:ascii="Times New Roman" w:hAnsi="Times New Roman" w:cs="Times New Roman"/>
          <w:szCs w:val="28"/>
        </w:rPr>
        <w:t xml:space="preserve">). The 4 output values of each function are corresponding to </w:t>
      </w:r>
      <w:proofErr w:type="spellStart"/>
      <w:proofErr w:type="gramStart"/>
      <w:r w:rsidRPr="00D47092">
        <w:rPr>
          <w:rFonts w:ascii="Times New Roman" w:hAnsi="Times New Roman" w:cs="Times New Roman"/>
          <w:szCs w:val="28"/>
        </w:rPr>
        <w:t>minterms</w:t>
      </w:r>
      <w:proofErr w:type="spellEnd"/>
      <w:r w:rsidRPr="00D47092">
        <w:rPr>
          <w:rFonts w:ascii="Times New Roman" w:hAnsi="Times New Roman" w:cs="Times New Roman"/>
          <w:szCs w:val="28"/>
        </w:rPr>
        <w:t xml:space="preserve"> </w:t>
      </w:r>
      <w:proofErr w:type="gramEnd"/>
      <w:r w:rsidR="00EC2C65">
        <w:rPr>
          <w:rFonts w:ascii="Times New Roman" w:hAnsi="Times New Roman" w:cs="Times New Roman"/>
          <w:noProof/>
          <w:szCs w:val="28"/>
        </w:rPr>
        <w:drawing>
          <wp:inline distT="0" distB="0" distL="0" distR="0">
            <wp:extent cx="1600200" cy="2439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600200" cy="243977"/>
                    </a:xfrm>
                    <a:prstGeom prst="rect">
                      <a:avLst/>
                    </a:prstGeom>
                    <a:noFill/>
                    <a:ln w="9525">
                      <a:noFill/>
                      <a:miter lim="800000"/>
                      <a:headEnd/>
                      <a:tailEnd/>
                    </a:ln>
                  </pic:spPr>
                </pic:pic>
              </a:graphicData>
            </a:graphic>
          </wp:inline>
        </w:drawing>
      </w:r>
      <w:r w:rsidRPr="00D47092">
        <w:rPr>
          <w:rFonts w:ascii="Times New Roman" w:hAnsi="Times New Roman" w:cs="Times New Roman"/>
          <w:szCs w:val="28"/>
        </w:rPr>
        <w:t xml:space="preserve">, respectively, where </w:t>
      </w:r>
      <w:proofErr w:type="spellStart"/>
      <w:r w:rsidRPr="00D47092">
        <w:rPr>
          <w:rFonts w:ascii="Times New Roman" w:hAnsi="Times New Roman" w:cs="Times New Roman"/>
          <w:szCs w:val="28"/>
        </w:rPr>
        <w:t>a</w:t>
      </w:r>
      <w:r w:rsidR="00EC2C65">
        <w:rPr>
          <w:rFonts w:ascii="Times New Roman" w:hAnsi="Times New Roman" w:cs="Times New Roman"/>
          <w:szCs w:val="28"/>
          <w:vertAlign w:val="subscript"/>
        </w:rPr>
        <w:t>i</w:t>
      </w:r>
      <w:proofErr w:type="spellEnd"/>
      <w:r w:rsidRPr="00D47092">
        <w:rPr>
          <w:rFonts w:ascii="Times New Roman" w:hAnsi="Times New Roman" w:cs="Times New Roman"/>
          <w:szCs w:val="28"/>
        </w:rPr>
        <w:t xml:space="preserve"> comes from operand cube stored in </w:t>
      </w:r>
      <w:proofErr w:type="spellStart"/>
      <w:r w:rsidRPr="00D47092">
        <w:rPr>
          <w:rFonts w:ascii="Times New Roman" w:hAnsi="Times New Roman" w:cs="Times New Roman"/>
          <w:szCs w:val="28"/>
        </w:rPr>
        <w:t>Accu</w:t>
      </w:r>
      <w:proofErr w:type="spellEnd"/>
      <w:r w:rsidRPr="00D47092">
        <w:rPr>
          <w:rFonts w:ascii="Times New Roman" w:hAnsi="Times New Roman" w:cs="Times New Roman"/>
          <w:szCs w:val="28"/>
        </w:rPr>
        <w:t>, and b</w:t>
      </w:r>
      <w:r w:rsidR="00EC2C65">
        <w:rPr>
          <w:rFonts w:ascii="Times New Roman" w:hAnsi="Times New Roman" w:cs="Times New Roman"/>
          <w:szCs w:val="28"/>
          <w:vertAlign w:val="subscript"/>
        </w:rPr>
        <w:t>i</w:t>
      </w:r>
      <w:r w:rsidRPr="00D47092">
        <w:rPr>
          <w:rFonts w:ascii="Times New Roman" w:hAnsi="Times New Roman" w:cs="Times New Roman"/>
          <w:szCs w:val="28"/>
        </w:rPr>
        <w:t xml:space="preserve"> comes from operand cube stored in data register.</w:t>
      </w:r>
    </w:p>
    <w:p w:rsidR="00F15330" w:rsidRDefault="00D47092" w:rsidP="00D47092">
      <w:pPr>
        <w:jc w:val="both"/>
        <w:rPr>
          <w:rFonts w:ascii="Times New Roman" w:hAnsi="Times New Roman" w:cs="Times New Roman"/>
          <w:szCs w:val="28"/>
        </w:rPr>
      </w:pPr>
      <w:r w:rsidRPr="00D47092">
        <w:rPr>
          <w:rFonts w:ascii="Times New Roman" w:hAnsi="Times New Roman" w:cs="Times New Roman"/>
          <w:szCs w:val="28"/>
        </w:rPr>
        <w:t>Now, we want to perform sharp operation [Data]</w:t>
      </w:r>
      <w:r w:rsidR="008D771F" w:rsidRPr="00D47092">
        <w:rPr>
          <w:rFonts w:ascii="Times New Roman" w:hAnsi="Times New Roman" w:cs="Times New Roman"/>
          <w:szCs w:val="28"/>
        </w:rPr>
        <w:t xml:space="preserve"> </w:t>
      </w:r>
      <w:r w:rsidRPr="00D47092">
        <w:rPr>
          <w:rFonts w:ascii="Times New Roman" w:hAnsi="Times New Roman" w:cs="Times New Roman"/>
          <w:szCs w:val="28"/>
        </w:rPr>
        <w:t>#</w:t>
      </w:r>
      <w:r w:rsidRPr="008D771F">
        <w:rPr>
          <w:rFonts w:ascii="Times New Roman" w:hAnsi="Times New Roman" w:cs="Times New Roman"/>
          <w:szCs w:val="28"/>
          <w:vertAlign w:val="subscript"/>
        </w:rPr>
        <w:t>basic</w:t>
      </w:r>
      <w:r w:rsidRPr="00D47092">
        <w:rPr>
          <w:rFonts w:ascii="Times New Roman" w:hAnsi="Times New Roman" w:cs="Times New Roman"/>
          <w:szCs w:val="28"/>
        </w:rPr>
        <w:t>[</w:t>
      </w:r>
      <w:proofErr w:type="spellStart"/>
      <w:r w:rsidRPr="00D47092">
        <w:rPr>
          <w:rFonts w:ascii="Times New Roman" w:hAnsi="Times New Roman" w:cs="Times New Roman"/>
          <w:szCs w:val="28"/>
        </w:rPr>
        <w:t>Accu</w:t>
      </w:r>
      <w:proofErr w:type="spellEnd"/>
      <w:r w:rsidRPr="00D47092">
        <w:rPr>
          <w:rFonts w:ascii="Times New Roman" w:hAnsi="Times New Roman" w:cs="Times New Roman"/>
          <w:szCs w:val="28"/>
        </w:rPr>
        <w:t>] (where [Data], [</w:t>
      </w:r>
      <w:proofErr w:type="spellStart"/>
      <w:r w:rsidRPr="00D47092">
        <w:rPr>
          <w:rFonts w:ascii="Times New Roman" w:hAnsi="Times New Roman" w:cs="Times New Roman"/>
          <w:szCs w:val="28"/>
        </w:rPr>
        <w:t>Accu</w:t>
      </w:r>
      <w:proofErr w:type="spellEnd"/>
      <w:r w:rsidRPr="00D47092">
        <w:rPr>
          <w:rFonts w:ascii="Times New Roman" w:hAnsi="Times New Roman" w:cs="Times New Roman"/>
          <w:szCs w:val="28"/>
        </w:rPr>
        <w:t xml:space="preserve">] represent the contents of data and </w:t>
      </w:r>
      <w:proofErr w:type="spellStart"/>
      <w:r w:rsidRPr="00D47092">
        <w:rPr>
          <w:rFonts w:ascii="Times New Roman" w:hAnsi="Times New Roman" w:cs="Times New Roman"/>
          <w:szCs w:val="28"/>
        </w:rPr>
        <w:t>Accu</w:t>
      </w:r>
      <w:proofErr w:type="spellEnd"/>
      <w:r w:rsidRPr="00D47092">
        <w:rPr>
          <w:rFonts w:ascii="Times New Roman" w:hAnsi="Times New Roman" w:cs="Times New Roman"/>
          <w:szCs w:val="28"/>
        </w:rPr>
        <w:t xml:space="preserve"> registers, respectively), therefore, we have to substitute </w:t>
      </w:r>
      <w:proofErr w:type="spellStart"/>
      <w:r w:rsidRPr="00D47092">
        <w:rPr>
          <w:rFonts w:ascii="Times New Roman" w:hAnsi="Times New Roman" w:cs="Times New Roman"/>
          <w:szCs w:val="28"/>
        </w:rPr>
        <w:t>a</w:t>
      </w:r>
      <w:r w:rsidR="008D771F">
        <w:rPr>
          <w:rFonts w:ascii="Times New Roman" w:hAnsi="Times New Roman" w:cs="Times New Roman"/>
          <w:szCs w:val="28"/>
          <w:vertAlign w:val="subscript"/>
        </w:rPr>
        <w:t>i</w:t>
      </w:r>
      <w:proofErr w:type="spellEnd"/>
      <w:r w:rsidRPr="00D47092">
        <w:rPr>
          <w:rFonts w:ascii="Times New Roman" w:hAnsi="Times New Roman" w:cs="Times New Roman"/>
          <w:szCs w:val="28"/>
        </w:rPr>
        <w:t xml:space="preserve"> with b</w:t>
      </w:r>
      <w:r w:rsidR="008D771F">
        <w:rPr>
          <w:rFonts w:ascii="Times New Roman" w:hAnsi="Times New Roman" w:cs="Times New Roman"/>
          <w:szCs w:val="28"/>
          <w:vertAlign w:val="subscript"/>
        </w:rPr>
        <w:t>i</w:t>
      </w:r>
      <w:r w:rsidRPr="00D47092">
        <w:rPr>
          <w:rFonts w:ascii="Times New Roman" w:hAnsi="Times New Roman" w:cs="Times New Roman"/>
          <w:szCs w:val="28"/>
        </w:rPr>
        <w:t xml:space="preserve"> and b</w:t>
      </w:r>
      <w:r w:rsidR="008D771F">
        <w:rPr>
          <w:rFonts w:ascii="Times New Roman" w:hAnsi="Times New Roman" w:cs="Times New Roman"/>
          <w:szCs w:val="28"/>
          <w:vertAlign w:val="subscript"/>
        </w:rPr>
        <w:t>i</w:t>
      </w:r>
      <w:r w:rsidRPr="00D47092">
        <w:rPr>
          <w:rFonts w:ascii="Times New Roman" w:hAnsi="Times New Roman" w:cs="Times New Roman"/>
          <w:szCs w:val="28"/>
        </w:rPr>
        <w:t xml:space="preserve"> with </w:t>
      </w:r>
      <w:proofErr w:type="spellStart"/>
      <w:r w:rsidRPr="00D47092">
        <w:rPr>
          <w:rFonts w:ascii="Times New Roman" w:hAnsi="Times New Roman" w:cs="Times New Roman"/>
          <w:szCs w:val="28"/>
        </w:rPr>
        <w:t>a</w:t>
      </w:r>
      <w:r w:rsidR="008D771F">
        <w:rPr>
          <w:rFonts w:ascii="Times New Roman" w:hAnsi="Times New Roman" w:cs="Times New Roman"/>
          <w:szCs w:val="28"/>
          <w:vertAlign w:val="subscript"/>
        </w:rPr>
        <w:t>i</w:t>
      </w:r>
      <w:proofErr w:type="spellEnd"/>
      <w:r w:rsidRPr="00D47092">
        <w:rPr>
          <w:rFonts w:ascii="Times New Roman" w:hAnsi="Times New Roman" w:cs="Times New Roman"/>
          <w:szCs w:val="28"/>
        </w:rPr>
        <w:t xml:space="preserve"> in function f(</w:t>
      </w:r>
      <w:proofErr w:type="spellStart"/>
      <w:r w:rsidR="003C031B" w:rsidRPr="00D47092">
        <w:rPr>
          <w:rFonts w:ascii="Times New Roman" w:hAnsi="Times New Roman" w:cs="Times New Roman"/>
          <w:szCs w:val="28"/>
        </w:rPr>
        <w:t>a</w:t>
      </w:r>
      <w:r w:rsidR="003C031B">
        <w:rPr>
          <w:rFonts w:ascii="Times New Roman" w:hAnsi="Times New Roman" w:cs="Times New Roman"/>
          <w:szCs w:val="28"/>
          <w:vertAlign w:val="subscript"/>
        </w:rPr>
        <w:t>i</w:t>
      </w:r>
      <w:proofErr w:type="spellEnd"/>
      <w:r w:rsidR="003C031B" w:rsidRPr="00D47092">
        <w:rPr>
          <w:rFonts w:ascii="Times New Roman" w:hAnsi="Times New Roman" w:cs="Times New Roman"/>
          <w:szCs w:val="28"/>
        </w:rPr>
        <w:t xml:space="preserve"> </w:t>
      </w:r>
      <w:r w:rsidR="003C031B">
        <w:rPr>
          <w:rFonts w:ascii="Times New Roman" w:hAnsi="Times New Roman" w:cs="Times New Roman"/>
          <w:szCs w:val="28"/>
        </w:rPr>
        <w:t>,</w:t>
      </w:r>
      <w:r w:rsidR="003C031B" w:rsidRPr="00D47092">
        <w:rPr>
          <w:rFonts w:ascii="Times New Roman" w:hAnsi="Times New Roman" w:cs="Times New Roman"/>
          <w:szCs w:val="28"/>
        </w:rPr>
        <w:t xml:space="preserve"> b</w:t>
      </w:r>
      <w:r w:rsidR="003C031B">
        <w:rPr>
          <w:rFonts w:ascii="Times New Roman" w:hAnsi="Times New Roman" w:cs="Times New Roman"/>
          <w:szCs w:val="28"/>
          <w:vertAlign w:val="subscript"/>
        </w:rPr>
        <w:t>i</w:t>
      </w:r>
      <w:r w:rsidRPr="00D47092">
        <w:rPr>
          <w:rFonts w:ascii="Times New Roman" w:hAnsi="Times New Roman" w:cs="Times New Roman"/>
          <w:szCs w:val="28"/>
        </w:rPr>
        <w:t>) in order to obtain function f(</w:t>
      </w:r>
      <w:proofErr w:type="spellStart"/>
      <w:r w:rsidRPr="00D47092">
        <w:rPr>
          <w:rFonts w:ascii="Times New Roman" w:hAnsi="Times New Roman" w:cs="Times New Roman"/>
          <w:szCs w:val="28"/>
        </w:rPr>
        <w:t>b</w:t>
      </w:r>
      <w:r w:rsidR="003C031B">
        <w:rPr>
          <w:rFonts w:ascii="Times New Roman" w:hAnsi="Times New Roman" w:cs="Times New Roman"/>
          <w:szCs w:val="28"/>
          <w:vertAlign w:val="subscript"/>
        </w:rPr>
        <w:t>i</w:t>
      </w:r>
      <w:r w:rsidRPr="00D47092">
        <w:rPr>
          <w:rFonts w:ascii="Times New Roman" w:hAnsi="Times New Roman" w:cs="Times New Roman"/>
          <w:szCs w:val="28"/>
        </w:rPr>
        <w:t>,a</w:t>
      </w:r>
      <w:r w:rsidR="003C031B">
        <w:rPr>
          <w:rFonts w:ascii="Times New Roman" w:hAnsi="Times New Roman" w:cs="Times New Roman"/>
          <w:szCs w:val="28"/>
          <w:vertAlign w:val="subscript"/>
        </w:rPr>
        <w:t>i</w:t>
      </w:r>
      <w:proofErr w:type="spellEnd"/>
      <w:r w:rsidRPr="00D47092">
        <w:rPr>
          <w:rFonts w:ascii="Times New Roman" w:hAnsi="Times New Roman" w:cs="Times New Roman"/>
          <w:szCs w:val="28"/>
        </w:rPr>
        <w:t xml:space="preserve">). Its </w:t>
      </w:r>
      <w:proofErr w:type="spellStart"/>
      <w:r w:rsidRPr="00D47092">
        <w:rPr>
          <w:rFonts w:ascii="Times New Roman" w:hAnsi="Times New Roman" w:cs="Times New Roman"/>
          <w:szCs w:val="28"/>
        </w:rPr>
        <w:t>minterms</w:t>
      </w:r>
      <w:proofErr w:type="spellEnd"/>
      <w:r w:rsidRPr="00D47092">
        <w:rPr>
          <w:rFonts w:ascii="Times New Roman" w:hAnsi="Times New Roman" w:cs="Times New Roman"/>
          <w:szCs w:val="28"/>
        </w:rPr>
        <w:t xml:space="preserve"> are (b</w:t>
      </w:r>
      <w:r w:rsidR="003B5024">
        <w:rPr>
          <w:rFonts w:ascii="Times New Roman" w:hAnsi="Times New Roman" w:cs="Times New Roman"/>
          <w:szCs w:val="28"/>
          <w:vertAlign w:val="subscript"/>
        </w:rPr>
        <w:t>i</w:t>
      </w:r>
      <w:r w:rsidRPr="00D47092">
        <w:rPr>
          <w:rFonts w:ascii="Times New Roman" w:hAnsi="Times New Roman" w:cs="Times New Roman"/>
          <w:szCs w:val="28"/>
        </w:rPr>
        <w:t xml:space="preserve"> is the most significant bit now): </w:t>
      </w:r>
      <w:r w:rsidR="0037012F">
        <w:rPr>
          <w:rFonts w:ascii="Times New Roman" w:hAnsi="Times New Roman" w:cs="Times New Roman"/>
          <w:noProof/>
          <w:szCs w:val="28"/>
        </w:rPr>
        <w:drawing>
          <wp:inline distT="0" distB="0" distL="0" distR="0">
            <wp:extent cx="876300" cy="20222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876300" cy="202223"/>
                    </a:xfrm>
                    <a:prstGeom prst="rect">
                      <a:avLst/>
                    </a:prstGeom>
                    <a:noFill/>
                    <a:ln w="9525">
                      <a:noFill/>
                      <a:miter lim="800000"/>
                      <a:headEnd/>
                      <a:tailEnd/>
                    </a:ln>
                  </pic:spPr>
                </pic:pic>
              </a:graphicData>
            </a:graphic>
          </wp:inline>
        </w:drawing>
      </w:r>
      <w:r w:rsidR="0037012F" w:rsidRPr="0037012F">
        <w:rPr>
          <w:rFonts w:ascii="Times New Roman" w:hAnsi="Times New Roman" w:cs="Times New Roman"/>
          <w:szCs w:val="28"/>
        </w:rPr>
        <w:t xml:space="preserve"> </w:t>
      </w:r>
      <w:r w:rsidR="0037012F">
        <w:rPr>
          <w:rFonts w:ascii="Times New Roman" w:hAnsi="Times New Roman" w:cs="Times New Roman"/>
          <w:szCs w:val="28"/>
        </w:rPr>
        <w:t xml:space="preserve">and </w:t>
      </w:r>
      <w:r w:rsidR="0037012F">
        <w:rPr>
          <w:rFonts w:ascii="Times New Roman" w:hAnsi="Times New Roman" w:cs="Times New Roman"/>
          <w:noProof/>
          <w:szCs w:val="28"/>
        </w:rPr>
        <w:drawing>
          <wp:inline distT="0" distB="0" distL="0" distR="0">
            <wp:extent cx="295275" cy="199311"/>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5275" cy="199311"/>
                    </a:xfrm>
                    <a:prstGeom prst="rect">
                      <a:avLst/>
                    </a:prstGeom>
                    <a:noFill/>
                    <a:ln w="9525">
                      <a:noFill/>
                      <a:miter lim="800000"/>
                      <a:headEnd/>
                      <a:tailEnd/>
                    </a:ln>
                  </pic:spPr>
                </pic:pic>
              </a:graphicData>
            </a:graphic>
          </wp:inline>
        </w:drawing>
      </w:r>
      <w:r w:rsidR="0037012F" w:rsidRPr="00D47092">
        <w:rPr>
          <w:rFonts w:ascii="Times New Roman" w:hAnsi="Times New Roman" w:cs="Times New Roman"/>
          <w:szCs w:val="28"/>
        </w:rPr>
        <w:t xml:space="preserve"> </w:t>
      </w:r>
      <w:r w:rsidRPr="00D47092">
        <w:rPr>
          <w:rFonts w:ascii="Times New Roman" w:hAnsi="Times New Roman" w:cs="Times New Roman"/>
          <w:szCs w:val="28"/>
        </w:rPr>
        <w:t xml:space="preserve">respectively. We have to use the format of </w:t>
      </w:r>
      <w:proofErr w:type="gramStart"/>
      <w:r w:rsidR="00973160" w:rsidRPr="00D47092">
        <w:rPr>
          <w:rFonts w:ascii="Times New Roman" w:hAnsi="Times New Roman" w:cs="Times New Roman"/>
          <w:szCs w:val="28"/>
        </w:rPr>
        <w:t>f(</w:t>
      </w:r>
      <w:proofErr w:type="spellStart"/>
      <w:proofErr w:type="gramEnd"/>
      <w:r w:rsidR="00973160" w:rsidRPr="00D47092">
        <w:rPr>
          <w:rFonts w:ascii="Times New Roman" w:hAnsi="Times New Roman" w:cs="Times New Roman"/>
          <w:szCs w:val="28"/>
        </w:rPr>
        <w:t>a</w:t>
      </w:r>
      <w:r w:rsidR="00973160">
        <w:rPr>
          <w:rFonts w:ascii="Times New Roman" w:hAnsi="Times New Roman" w:cs="Times New Roman"/>
          <w:szCs w:val="28"/>
          <w:vertAlign w:val="subscript"/>
        </w:rPr>
        <w:t>i</w:t>
      </w:r>
      <w:proofErr w:type="spellEnd"/>
      <w:r w:rsidR="00973160" w:rsidRPr="00D47092">
        <w:rPr>
          <w:rFonts w:ascii="Times New Roman" w:hAnsi="Times New Roman" w:cs="Times New Roman"/>
          <w:szCs w:val="28"/>
        </w:rPr>
        <w:t xml:space="preserve"> </w:t>
      </w:r>
      <w:r w:rsidR="00973160">
        <w:rPr>
          <w:rFonts w:ascii="Times New Roman" w:hAnsi="Times New Roman" w:cs="Times New Roman"/>
          <w:szCs w:val="28"/>
        </w:rPr>
        <w:t>,</w:t>
      </w:r>
      <w:r w:rsidR="00973160" w:rsidRPr="00D47092">
        <w:rPr>
          <w:rFonts w:ascii="Times New Roman" w:hAnsi="Times New Roman" w:cs="Times New Roman"/>
          <w:szCs w:val="28"/>
        </w:rPr>
        <w:t xml:space="preserve"> b</w:t>
      </w:r>
      <w:r w:rsidR="00973160">
        <w:rPr>
          <w:rFonts w:ascii="Times New Roman" w:hAnsi="Times New Roman" w:cs="Times New Roman"/>
          <w:szCs w:val="28"/>
          <w:vertAlign w:val="subscript"/>
        </w:rPr>
        <w:t>i</w:t>
      </w:r>
      <w:r w:rsidR="00973160" w:rsidRPr="00D47092">
        <w:rPr>
          <w:rFonts w:ascii="Times New Roman" w:hAnsi="Times New Roman" w:cs="Times New Roman"/>
          <w:szCs w:val="28"/>
        </w:rPr>
        <w:t>)</w:t>
      </w:r>
      <w:r w:rsidRPr="00D47092">
        <w:rPr>
          <w:rFonts w:ascii="Times New Roman" w:hAnsi="Times New Roman" w:cs="Times New Roman"/>
          <w:szCs w:val="28"/>
        </w:rPr>
        <w:t xml:space="preserve"> to represent </w:t>
      </w:r>
      <w:r w:rsidR="00973160" w:rsidRPr="00D47092">
        <w:rPr>
          <w:rFonts w:ascii="Times New Roman" w:hAnsi="Times New Roman" w:cs="Times New Roman"/>
          <w:szCs w:val="28"/>
        </w:rPr>
        <w:t>f(</w:t>
      </w:r>
      <w:proofErr w:type="spellStart"/>
      <w:r w:rsidR="00973160" w:rsidRPr="00D47092">
        <w:rPr>
          <w:rFonts w:ascii="Times New Roman" w:hAnsi="Times New Roman" w:cs="Times New Roman"/>
          <w:szCs w:val="28"/>
        </w:rPr>
        <w:t>b</w:t>
      </w:r>
      <w:r w:rsidR="00973160">
        <w:rPr>
          <w:rFonts w:ascii="Times New Roman" w:hAnsi="Times New Roman" w:cs="Times New Roman"/>
          <w:szCs w:val="28"/>
          <w:vertAlign w:val="subscript"/>
        </w:rPr>
        <w:t>i</w:t>
      </w:r>
      <w:r w:rsidR="00973160" w:rsidRPr="00D47092">
        <w:rPr>
          <w:rFonts w:ascii="Times New Roman" w:hAnsi="Times New Roman" w:cs="Times New Roman"/>
          <w:szCs w:val="28"/>
        </w:rPr>
        <w:t>,a</w:t>
      </w:r>
      <w:r w:rsidR="00973160">
        <w:rPr>
          <w:rFonts w:ascii="Times New Roman" w:hAnsi="Times New Roman" w:cs="Times New Roman"/>
          <w:szCs w:val="28"/>
          <w:vertAlign w:val="subscript"/>
        </w:rPr>
        <w:t>i</w:t>
      </w:r>
      <w:proofErr w:type="spellEnd"/>
      <w:r w:rsidR="00973160" w:rsidRPr="00D47092">
        <w:rPr>
          <w:rFonts w:ascii="Times New Roman" w:hAnsi="Times New Roman" w:cs="Times New Roman"/>
          <w:szCs w:val="28"/>
        </w:rPr>
        <w:t>)</w:t>
      </w:r>
      <w:r w:rsidRPr="00D47092">
        <w:rPr>
          <w:rFonts w:ascii="Times New Roman" w:hAnsi="Times New Roman" w:cs="Times New Roman"/>
          <w:szCs w:val="28"/>
        </w:rPr>
        <w:t xml:space="preserve"> in the instruction, and we can obtain it by swapping </w:t>
      </w:r>
      <w:proofErr w:type="spellStart"/>
      <w:r w:rsidRPr="00D47092">
        <w:rPr>
          <w:rFonts w:ascii="Times New Roman" w:hAnsi="Times New Roman" w:cs="Times New Roman"/>
          <w:szCs w:val="28"/>
        </w:rPr>
        <w:t>minterms</w:t>
      </w:r>
      <w:proofErr w:type="spellEnd"/>
      <w:r w:rsidRPr="00D47092">
        <w:rPr>
          <w:rFonts w:ascii="Times New Roman" w:hAnsi="Times New Roman" w:cs="Times New Roman"/>
          <w:szCs w:val="28"/>
        </w:rPr>
        <w:t xml:space="preserve"> </w:t>
      </w:r>
      <w:r w:rsidR="00830C8D">
        <w:rPr>
          <w:rFonts w:ascii="Times New Roman" w:hAnsi="Times New Roman" w:cs="Times New Roman"/>
          <w:noProof/>
          <w:szCs w:val="28"/>
        </w:rPr>
        <w:drawing>
          <wp:inline distT="0" distB="0" distL="0" distR="0">
            <wp:extent cx="790575" cy="199491"/>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790575" cy="199491"/>
                    </a:xfrm>
                    <a:prstGeom prst="rect">
                      <a:avLst/>
                    </a:prstGeom>
                    <a:noFill/>
                    <a:ln w="9525">
                      <a:noFill/>
                      <a:miter lim="800000"/>
                      <a:headEnd/>
                      <a:tailEnd/>
                    </a:ln>
                  </pic:spPr>
                </pic:pic>
              </a:graphicData>
            </a:graphic>
          </wp:inline>
        </w:drawing>
      </w:r>
      <w:r w:rsidRPr="00D47092">
        <w:rPr>
          <w:rFonts w:ascii="Times New Roman" w:hAnsi="Times New Roman" w:cs="Times New Roman"/>
          <w:szCs w:val="28"/>
        </w:rPr>
        <w:t xml:space="preserve">. Therefore, we just swap second and third output values of the functions </w:t>
      </w:r>
      <w:proofErr w:type="spellStart"/>
      <w:r w:rsidRPr="00D47092">
        <w:rPr>
          <w:rFonts w:ascii="Times New Roman" w:hAnsi="Times New Roman" w:cs="Times New Roman"/>
          <w:szCs w:val="28"/>
        </w:rPr>
        <w:t>rel</w:t>
      </w:r>
      <w:proofErr w:type="spellEnd"/>
      <w:r w:rsidRPr="00D47092">
        <w:rPr>
          <w:rFonts w:ascii="Times New Roman" w:hAnsi="Times New Roman" w:cs="Times New Roman"/>
          <w:szCs w:val="28"/>
        </w:rPr>
        <w:t xml:space="preserve">, </w:t>
      </w:r>
      <w:proofErr w:type="spellStart"/>
      <w:r w:rsidRPr="00D47092">
        <w:rPr>
          <w:rFonts w:ascii="Times New Roman" w:hAnsi="Times New Roman" w:cs="Times New Roman"/>
          <w:szCs w:val="28"/>
        </w:rPr>
        <w:t>bef</w:t>
      </w:r>
      <w:proofErr w:type="spellEnd"/>
      <w:r w:rsidRPr="00D47092">
        <w:rPr>
          <w:rFonts w:ascii="Times New Roman" w:hAnsi="Times New Roman" w:cs="Times New Roman"/>
          <w:szCs w:val="28"/>
        </w:rPr>
        <w:t xml:space="preserve">, act and aft. </w:t>
      </w:r>
    </w:p>
    <w:p w:rsidR="0036220E" w:rsidRDefault="00D47092" w:rsidP="00D47092">
      <w:pPr>
        <w:jc w:val="both"/>
        <w:rPr>
          <w:rFonts w:ascii="Times New Roman" w:hAnsi="Times New Roman" w:cs="Times New Roman"/>
          <w:szCs w:val="28"/>
        </w:rPr>
      </w:pPr>
      <w:r w:rsidRPr="00D47092">
        <w:rPr>
          <w:rFonts w:ascii="Times New Roman" w:hAnsi="Times New Roman" w:cs="Times New Roman"/>
          <w:szCs w:val="28"/>
        </w:rPr>
        <w:t>Therefore, only Line 5 of previous example needs to be changed. The whole program is as follows:</w:t>
      </w:r>
    </w:p>
    <w:p w:rsidR="00FB4476" w:rsidRDefault="00FB4476" w:rsidP="00D47092">
      <w:pPr>
        <w:jc w:val="both"/>
        <w:rPr>
          <w:rFonts w:ascii="Times New Roman" w:hAnsi="Times New Roman" w:cs="Times New Roman"/>
          <w:szCs w:val="28"/>
        </w:rPr>
      </w:pPr>
      <w:r w:rsidRPr="00FB4476">
        <w:rPr>
          <w:rFonts w:ascii="Times New Roman" w:hAnsi="Times New Roman" w:cs="Times New Roman"/>
          <w:szCs w:val="28"/>
        </w:rPr>
        <w:t xml:space="preserve">   </w:t>
      </w:r>
      <w:r>
        <w:rPr>
          <w:rFonts w:ascii="Times New Roman" w:hAnsi="Times New Roman" w:cs="Times New Roman"/>
          <w:szCs w:val="28"/>
        </w:rPr>
        <w:tab/>
      </w:r>
      <w:r w:rsidRPr="00FB4476">
        <w:rPr>
          <w:rFonts w:ascii="Times New Roman" w:hAnsi="Times New Roman" w:cs="Times New Roman"/>
          <w:szCs w:val="28"/>
        </w:rPr>
        <w:t xml:space="preserve">1. </w:t>
      </w:r>
      <w:proofErr w:type="gramStart"/>
      <w:r w:rsidRPr="00FB4476">
        <w:rPr>
          <w:rFonts w:ascii="Times New Roman" w:hAnsi="Times New Roman" w:cs="Times New Roman"/>
          <w:szCs w:val="28"/>
        </w:rPr>
        <w:t>enable</w:t>
      </w:r>
      <w:proofErr w:type="gramEnd"/>
      <w:r w:rsidRPr="00FB4476">
        <w:rPr>
          <w:rFonts w:ascii="Times New Roman" w:hAnsi="Times New Roman" w:cs="Times New Roman"/>
          <w:szCs w:val="28"/>
        </w:rPr>
        <w:t xml:space="preserve"> </w:t>
      </w:r>
      <w:proofErr w:type="spellStart"/>
      <w:r w:rsidRPr="00FB4476">
        <w:rPr>
          <w:rFonts w:ascii="Times New Roman" w:hAnsi="Times New Roman" w:cs="Times New Roman"/>
          <w:szCs w:val="28"/>
        </w:rPr>
        <w:t>enififod</w:t>
      </w:r>
      <w:proofErr w:type="spellEnd"/>
      <w:r w:rsidRPr="00FB4476">
        <w:rPr>
          <w:rFonts w:ascii="Times New Roman" w:hAnsi="Times New Roman" w:cs="Times New Roman"/>
          <w:szCs w:val="28"/>
        </w:rPr>
        <w:t xml:space="preserve"> </w:t>
      </w:r>
    </w:p>
    <w:p w:rsidR="00FB4476"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2. </w:t>
      </w:r>
      <w:proofErr w:type="gramStart"/>
      <w:r w:rsidRPr="00FB4476">
        <w:rPr>
          <w:rFonts w:ascii="Times New Roman" w:hAnsi="Times New Roman" w:cs="Times New Roman"/>
          <w:szCs w:val="28"/>
        </w:rPr>
        <w:t>set</w:t>
      </w:r>
      <w:proofErr w:type="gramEnd"/>
      <w:r w:rsidRPr="00FB4476">
        <w:rPr>
          <w:rFonts w:ascii="Times New Roman" w:hAnsi="Times New Roman" w:cs="Times New Roman"/>
          <w:szCs w:val="28"/>
        </w:rPr>
        <w:t xml:space="preserve"> conf 100000100 </w:t>
      </w:r>
    </w:p>
    <w:p w:rsidR="00FB4476"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3. </w:t>
      </w:r>
      <w:proofErr w:type="gramStart"/>
      <w:r w:rsidRPr="00FB4476">
        <w:rPr>
          <w:rFonts w:ascii="Times New Roman" w:hAnsi="Times New Roman" w:cs="Times New Roman"/>
          <w:szCs w:val="28"/>
        </w:rPr>
        <w:t>set</w:t>
      </w:r>
      <w:proofErr w:type="gramEnd"/>
      <w:r w:rsidRPr="00FB4476">
        <w:rPr>
          <w:rFonts w:ascii="Times New Roman" w:hAnsi="Times New Roman" w:cs="Times New Roman"/>
          <w:szCs w:val="28"/>
        </w:rPr>
        <w:t xml:space="preserve"> water 0000 </w:t>
      </w:r>
    </w:p>
    <w:p w:rsidR="00FB4476"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4. </w:t>
      </w:r>
      <w:proofErr w:type="gramStart"/>
      <w:r w:rsidRPr="00FB4476">
        <w:rPr>
          <w:rFonts w:ascii="Times New Roman" w:hAnsi="Times New Roman" w:cs="Times New Roman"/>
          <w:szCs w:val="28"/>
        </w:rPr>
        <w:t>set</w:t>
      </w:r>
      <w:proofErr w:type="gramEnd"/>
      <w:r w:rsidRPr="00FB4476">
        <w:rPr>
          <w:rFonts w:ascii="Times New Roman" w:hAnsi="Times New Roman" w:cs="Times New Roman"/>
          <w:szCs w:val="28"/>
        </w:rPr>
        <w:t xml:space="preserve"> right 1111 </w:t>
      </w:r>
    </w:p>
    <w:p w:rsidR="00FB4476"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5. </w:t>
      </w:r>
      <w:proofErr w:type="gramStart"/>
      <w:r w:rsidRPr="00FB4476">
        <w:rPr>
          <w:rFonts w:ascii="Times New Roman" w:hAnsi="Times New Roman" w:cs="Times New Roman"/>
          <w:szCs w:val="28"/>
        </w:rPr>
        <w:t>set</w:t>
      </w:r>
      <w:proofErr w:type="gramEnd"/>
      <w:r w:rsidRPr="00FB4476">
        <w:rPr>
          <w:rFonts w:ascii="Times New Roman" w:hAnsi="Times New Roman" w:cs="Times New Roman"/>
          <w:szCs w:val="28"/>
        </w:rPr>
        <w:t xml:space="preserve"> inst 00-1-0-0-0100-0101-0100-0101 ; basic sharp [Data]#[</w:t>
      </w:r>
      <w:proofErr w:type="spellStart"/>
      <w:r w:rsidRPr="00FB4476">
        <w:rPr>
          <w:rFonts w:ascii="Times New Roman" w:hAnsi="Times New Roman" w:cs="Times New Roman"/>
          <w:szCs w:val="28"/>
        </w:rPr>
        <w:t>Accu</w:t>
      </w:r>
      <w:proofErr w:type="spellEnd"/>
      <w:r w:rsidRPr="00FB4476">
        <w:rPr>
          <w:rFonts w:ascii="Times New Roman" w:hAnsi="Times New Roman" w:cs="Times New Roman"/>
          <w:szCs w:val="28"/>
        </w:rPr>
        <w:t>]</w:t>
      </w:r>
    </w:p>
    <w:p w:rsidR="00FB4476"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6. </w:t>
      </w:r>
      <w:proofErr w:type="gramStart"/>
      <w:r w:rsidRPr="00FB4476">
        <w:rPr>
          <w:rFonts w:ascii="Times New Roman" w:hAnsi="Times New Roman" w:cs="Times New Roman"/>
          <w:szCs w:val="28"/>
        </w:rPr>
        <w:t>set</w:t>
      </w:r>
      <w:proofErr w:type="gramEnd"/>
      <w:r w:rsidRPr="00FB4476">
        <w:rPr>
          <w:rFonts w:ascii="Times New Roman" w:hAnsi="Times New Roman" w:cs="Times New Roman"/>
          <w:szCs w:val="28"/>
        </w:rPr>
        <w:t xml:space="preserve"> </w:t>
      </w:r>
      <w:proofErr w:type="spellStart"/>
      <w:r w:rsidRPr="00FB4476">
        <w:rPr>
          <w:rFonts w:ascii="Times New Roman" w:hAnsi="Times New Roman" w:cs="Times New Roman"/>
          <w:szCs w:val="28"/>
        </w:rPr>
        <w:t>accu</w:t>
      </w:r>
      <w:proofErr w:type="spellEnd"/>
      <w:r w:rsidRPr="00FB4476">
        <w:rPr>
          <w:rFonts w:ascii="Times New Roman" w:hAnsi="Times New Roman" w:cs="Times New Roman"/>
          <w:szCs w:val="28"/>
        </w:rPr>
        <w:t xml:space="preserve"> 11-11-10-11</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FB4476">
        <w:rPr>
          <w:rFonts w:ascii="Times New Roman" w:hAnsi="Times New Roman" w:cs="Times New Roman"/>
          <w:szCs w:val="28"/>
        </w:rPr>
        <w:t xml:space="preserve"> ; cube A </w:t>
      </w:r>
    </w:p>
    <w:p w:rsidR="007B4E1D" w:rsidRDefault="00FB4476" w:rsidP="00FB4476">
      <w:pPr>
        <w:ind w:firstLine="720"/>
        <w:jc w:val="both"/>
        <w:rPr>
          <w:rFonts w:ascii="Times New Roman" w:hAnsi="Times New Roman" w:cs="Times New Roman"/>
          <w:szCs w:val="28"/>
        </w:rPr>
      </w:pPr>
      <w:r w:rsidRPr="00FB4476">
        <w:rPr>
          <w:rFonts w:ascii="Times New Roman" w:hAnsi="Times New Roman" w:cs="Times New Roman"/>
          <w:szCs w:val="28"/>
        </w:rPr>
        <w:t xml:space="preserve">7. </w:t>
      </w:r>
      <w:proofErr w:type="gramStart"/>
      <w:r w:rsidRPr="00FB4476">
        <w:rPr>
          <w:rFonts w:ascii="Times New Roman" w:hAnsi="Times New Roman" w:cs="Times New Roman"/>
          <w:szCs w:val="28"/>
        </w:rPr>
        <w:t>exec</w:t>
      </w:r>
      <w:proofErr w:type="gramEnd"/>
      <w:r w:rsidRPr="00FB4476">
        <w:rPr>
          <w:rFonts w:ascii="Times New Roman" w:hAnsi="Times New Roman" w:cs="Times New Roman"/>
          <w:szCs w:val="28"/>
        </w:rPr>
        <w:t xml:space="preserve"> 11-01-11-01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FB4476">
        <w:rPr>
          <w:rFonts w:ascii="Times New Roman" w:hAnsi="Times New Roman" w:cs="Times New Roman"/>
          <w:szCs w:val="28"/>
        </w:rPr>
        <w:t xml:space="preserve">; cube B   </w:t>
      </w:r>
    </w:p>
    <w:p w:rsidR="00FB4476" w:rsidRDefault="00A77135" w:rsidP="00FB4476">
      <w:pPr>
        <w:jc w:val="both"/>
        <w:rPr>
          <w:rFonts w:ascii="Times New Roman" w:hAnsi="Times New Roman" w:cs="Times New Roman"/>
          <w:szCs w:val="28"/>
        </w:rPr>
      </w:pPr>
      <w:r>
        <w:rPr>
          <w:rFonts w:ascii="Times New Roman" w:hAnsi="Times New Roman" w:cs="Times New Roman"/>
          <w:b/>
          <w:szCs w:val="28"/>
        </w:rPr>
        <w:t xml:space="preserve">Example </w:t>
      </w:r>
      <w:r w:rsidR="00022822">
        <w:rPr>
          <w:rFonts w:ascii="Times New Roman" w:hAnsi="Times New Roman" w:cs="Times New Roman"/>
          <w:b/>
          <w:szCs w:val="28"/>
        </w:rPr>
        <w:t>19</w:t>
      </w:r>
      <w:r>
        <w:rPr>
          <w:rFonts w:ascii="Times New Roman" w:hAnsi="Times New Roman" w:cs="Times New Roman"/>
          <w:b/>
          <w:szCs w:val="28"/>
        </w:rPr>
        <w:t>.8</w:t>
      </w:r>
      <w:r w:rsidR="000465FF">
        <w:rPr>
          <w:rFonts w:ascii="Times New Roman" w:hAnsi="Times New Roman" w:cs="Times New Roman"/>
          <w:b/>
          <w:szCs w:val="28"/>
        </w:rPr>
        <w:t xml:space="preserve"> </w:t>
      </w:r>
      <w:r w:rsidR="000465FF" w:rsidRPr="000465FF">
        <w:rPr>
          <w:rFonts w:ascii="Times New Roman" w:hAnsi="Times New Roman" w:cs="Times New Roman"/>
          <w:szCs w:val="28"/>
        </w:rPr>
        <w:t>Write a program in the CCM assembly to calculate basic sharp operation</w:t>
      </w:r>
      <w:proofErr w:type="gramStart"/>
      <w:r w:rsidR="000465FF" w:rsidRPr="000465FF">
        <w:rPr>
          <w:rFonts w:ascii="Times New Roman" w:hAnsi="Times New Roman" w:cs="Times New Roman"/>
          <w:szCs w:val="28"/>
        </w:rPr>
        <w:t xml:space="preserve">: </w:t>
      </w:r>
      <w:proofErr w:type="gramEnd"/>
      <w:r w:rsidR="00744BB8">
        <w:rPr>
          <w:rFonts w:ascii="Times New Roman" w:hAnsi="Times New Roman" w:cs="Times New Roman"/>
          <w:noProof/>
          <w:szCs w:val="28"/>
        </w:rPr>
        <w:drawing>
          <wp:inline distT="0" distB="0" distL="0" distR="0">
            <wp:extent cx="3295650" cy="245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295650" cy="245500"/>
                    </a:xfrm>
                    <a:prstGeom prst="rect">
                      <a:avLst/>
                    </a:prstGeom>
                    <a:noFill/>
                    <a:ln w="9525">
                      <a:noFill/>
                      <a:miter lim="800000"/>
                      <a:headEnd/>
                      <a:tailEnd/>
                    </a:ln>
                  </pic:spPr>
                </pic:pic>
              </a:graphicData>
            </a:graphic>
          </wp:inline>
        </w:drawing>
      </w:r>
      <w:r w:rsidR="000465FF" w:rsidRPr="000465FF">
        <w:rPr>
          <w:rFonts w:ascii="Times New Roman" w:hAnsi="Times New Roman" w:cs="Times New Roman"/>
          <w:szCs w:val="28"/>
        </w:rPr>
        <w:t>, where B is an array of 3 cubes, A is a cube, and a, b, c and d are binary variables (Try to use as few instructions as possible).</w:t>
      </w:r>
    </w:p>
    <w:p w:rsidR="00B82B93" w:rsidRPr="00B82B93" w:rsidRDefault="00B82B93" w:rsidP="00B82B93">
      <w:pPr>
        <w:jc w:val="both"/>
        <w:rPr>
          <w:rFonts w:ascii="Times New Roman" w:hAnsi="Times New Roman" w:cs="Times New Roman"/>
          <w:szCs w:val="28"/>
        </w:rPr>
      </w:pPr>
      <w:proofErr w:type="gramStart"/>
      <w:r w:rsidRPr="00B82B93">
        <w:rPr>
          <w:rFonts w:ascii="Times New Roman" w:hAnsi="Times New Roman" w:cs="Times New Roman"/>
          <w:b/>
          <w:szCs w:val="28"/>
        </w:rPr>
        <w:t>Solution.</w:t>
      </w:r>
      <w:proofErr w:type="gramEnd"/>
      <w:r>
        <w:rPr>
          <w:rFonts w:ascii="Times New Roman" w:hAnsi="Times New Roman" w:cs="Times New Roman"/>
          <w:b/>
          <w:szCs w:val="28"/>
        </w:rPr>
        <w:t xml:space="preserve"> </w:t>
      </w:r>
      <w:r w:rsidRPr="00B82B93">
        <w:rPr>
          <w:rFonts w:ascii="Times New Roman" w:hAnsi="Times New Roman" w:cs="Times New Roman"/>
          <w:szCs w:val="28"/>
        </w:rPr>
        <w:t>The program is as follows:</w:t>
      </w:r>
    </w:p>
    <w:p w:rsidR="00B82B93" w:rsidRDefault="00B82B93" w:rsidP="00B82B93">
      <w:pPr>
        <w:ind w:firstLine="720"/>
        <w:jc w:val="both"/>
        <w:rPr>
          <w:rFonts w:ascii="Times New Roman" w:hAnsi="Times New Roman" w:cs="Times New Roman"/>
          <w:szCs w:val="28"/>
        </w:rPr>
      </w:pPr>
      <w:r w:rsidRPr="00B82B93">
        <w:rPr>
          <w:rFonts w:ascii="Times New Roman" w:hAnsi="Times New Roman" w:cs="Times New Roman"/>
          <w:szCs w:val="28"/>
        </w:rPr>
        <w:t xml:space="preserve">   1. </w:t>
      </w:r>
      <w:proofErr w:type="gramStart"/>
      <w:r w:rsidRPr="00B82B93">
        <w:rPr>
          <w:rFonts w:ascii="Times New Roman" w:hAnsi="Times New Roman" w:cs="Times New Roman"/>
          <w:szCs w:val="28"/>
        </w:rPr>
        <w:t>enable</w:t>
      </w:r>
      <w:proofErr w:type="gramEnd"/>
      <w:r w:rsidRPr="00B82B93">
        <w:rPr>
          <w:rFonts w:ascii="Times New Roman" w:hAnsi="Times New Roman" w:cs="Times New Roman"/>
          <w:szCs w:val="28"/>
        </w:rPr>
        <w:t xml:space="preserve"> </w:t>
      </w:r>
      <w:proofErr w:type="spellStart"/>
      <w:r w:rsidRPr="00B82B93">
        <w:rPr>
          <w:rFonts w:ascii="Times New Roman" w:hAnsi="Times New Roman" w:cs="Times New Roman"/>
          <w:szCs w:val="28"/>
        </w:rPr>
        <w:t>enififod</w:t>
      </w:r>
      <w:proofErr w:type="spellEnd"/>
      <w:r w:rsidRPr="00B82B93">
        <w:rPr>
          <w:rFonts w:ascii="Times New Roman" w:hAnsi="Times New Roman" w:cs="Times New Roman"/>
          <w:szCs w:val="28"/>
        </w:rPr>
        <w:t xml:space="preserve">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2.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conf 000000100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3.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water 0000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4.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right 1111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5.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inst 00-1-0-0-0100-0101-0100-0101 ; basic sharp [Data]#[</w:t>
      </w:r>
      <w:proofErr w:type="spellStart"/>
      <w:r w:rsidRPr="00B82B93">
        <w:rPr>
          <w:rFonts w:ascii="Times New Roman" w:hAnsi="Times New Roman" w:cs="Times New Roman"/>
          <w:szCs w:val="28"/>
        </w:rPr>
        <w:t>Accu</w:t>
      </w:r>
      <w:proofErr w:type="spellEnd"/>
      <w:r w:rsidRPr="00B82B93">
        <w:rPr>
          <w:rFonts w:ascii="Times New Roman" w:hAnsi="Times New Roman" w:cs="Times New Roman"/>
          <w:szCs w:val="28"/>
        </w:rPr>
        <w:t xml:space="preserve">]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6.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w:t>
      </w:r>
      <w:proofErr w:type="spellStart"/>
      <w:r w:rsidRPr="00B82B93">
        <w:rPr>
          <w:rFonts w:ascii="Times New Roman" w:hAnsi="Times New Roman" w:cs="Times New Roman"/>
          <w:szCs w:val="28"/>
        </w:rPr>
        <w:t>accu</w:t>
      </w:r>
      <w:proofErr w:type="spellEnd"/>
      <w:r w:rsidRPr="00B82B93">
        <w:rPr>
          <w:rFonts w:ascii="Times New Roman" w:hAnsi="Times New Roman" w:cs="Times New Roman"/>
          <w:szCs w:val="28"/>
        </w:rPr>
        <w:t xml:space="preserve"> 11-11-10-11 ; cube A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lastRenderedPageBreak/>
        <w:t xml:space="preserve">   </w:t>
      </w:r>
      <w:r w:rsidRPr="00B82B93">
        <w:rPr>
          <w:rFonts w:ascii="Times New Roman" w:hAnsi="Times New Roman" w:cs="Times New Roman"/>
          <w:szCs w:val="28"/>
        </w:rPr>
        <w:t xml:space="preserve">7. </w:t>
      </w:r>
      <w:proofErr w:type="gramStart"/>
      <w:r w:rsidRPr="00B82B93">
        <w:rPr>
          <w:rFonts w:ascii="Times New Roman" w:hAnsi="Times New Roman" w:cs="Times New Roman"/>
          <w:szCs w:val="28"/>
        </w:rPr>
        <w:t>exec</w:t>
      </w:r>
      <w:proofErr w:type="gramEnd"/>
      <w:r w:rsidRPr="00B82B93">
        <w:rPr>
          <w:rFonts w:ascii="Times New Roman" w:hAnsi="Times New Roman" w:cs="Times New Roman"/>
          <w:szCs w:val="28"/>
        </w:rPr>
        <w:t xml:space="preserve"> 01-11-11-11 ; cube B1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8. </w:t>
      </w:r>
      <w:proofErr w:type="gramStart"/>
      <w:r w:rsidRPr="00B82B93">
        <w:rPr>
          <w:rFonts w:ascii="Times New Roman" w:hAnsi="Times New Roman" w:cs="Times New Roman"/>
          <w:szCs w:val="28"/>
        </w:rPr>
        <w:t>exec</w:t>
      </w:r>
      <w:proofErr w:type="gramEnd"/>
      <w:r w:rsidRPr="00B82B93">
        <w:rPr>
          <w:rFonts w:ascii="Times New Roman" w:hAnsi="Times New Roman" w:cs="Times New Roman"/>
          <w:szCs w:val="28"/>
        </w:rPr>
        <w:t xml:space="preserve"> 11-01-11-11 ; cube B2 </w:t>
      </w:r>
    </w:p>
    <w:p w:rsidR="00B82B93"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9. </w:t>
      </w:r>
      <w:proofErr w:type="gramStart"/>
      <w:r w:rsidRPr="00B82B93">
        <w:rPr>
          <w:rFonts w:ascii="Times New Roman" w:hAnsi="Times New Roman" w:cs="Times New Roman"/>
          <w:szCs w:val="28"/>
        </w:rPr>
        <w:t>set</w:t>
      </w:r>
      <w:proofErr w:type="gramEnd"/>
      <w:r w:rsidRPr="00B82B93">
        <w:rPr>
          <w:rFonts w:ascii="Times New Roman" w:hAnsi="Times New Roman" w:cs="Times New Roman"/>
          <w:szCs w:val="28"/>
        </w:rPr>
        <w:t xml:space="preserve"> conf 100000100 : generate finish word </w:t>
      </w:r>
    </w:p>
    <w:p w:rsidR="0005665C" w:rsidRDefault="00B82B93" w:rsidP="00B82B93">
      <w:pPr>
        <w:ind w:firstLine="720"/>
        <w:jc w:val="both"/>
        <w:rPr>
          <w:rFonts w:ascii="Times New Roman" w:hAnsi="Times New Roman" w:cs="Times New Roman"/>
          <w:szCs w:val="28"/>
        </w:rPr>
      </w:pPr>
      <w:r>
        <w:rPr>
          <w:rFonts w:ascii="Times New Roman" w:hAnsi="Times New Roman" w:cs="Times New Roman"/>
          <w:szCs w:val="28"/>
        </w:rPr>
        <w:t xml:space="preserve">   </w:t>
      </w:r>
      <w:r w:rsidRPr="00B82B93">
        <w:rPr>
          <w:rFonts w:ascii="Times New Roman" w:hAnsi="Times New Roman" w:cs="Times New Roman"/>
          <w:szCs w:val="28"/>
        </w:rPr>
        <w:t xml:space="preserve">10. </w:t>
      </w:r>
      <w:proofErr w:type="gramStart"/>
      <w:r w:rsidRPr="00B82B93">
        <w:rPr>
          <w:rFonts w:ascii="Times New Roman" w:hAnsi="Times New Roman" w:cs="Times New Roman"/>
          <w:szCs w:val="28"/>
        </w:rPr>
        <w:t>exec</w:t>
      </w:r>
      <w:proofErr w:type="gramEnd"/>
      <w:r w:rsidRPr="00B82B93">
        <w:rPr>
          <w:rFonts w:ascii="Times New Roman" w:hAnsi="Times New Roman" w:cs="Times New Roman"/>
          <w:szCs w:val="28"/>
        </w:rPr>
        <w:t xml:space="preserve"> 11-11-01-11 ; cube B3   </w:t>
      </w:r>
    </w:p>
    <w:p w:rsidR="00D60A7A" w:rsidRDefault="00ED68D4" w:rsidP="00D60A7A">
      <w:pPr>
        <w:jc w:val="both"/>
        <w:rPr>
          <w:rFonts w:ascii="Times New Roman" w:hAnsi="Times New Roman" w:cs="Times New Roman"/>
          <w:szCs w:val="28"/>
        </w:rPr>
      </w:pPr>
      <w:r w:rsidRPr="00ED68D4">
        <w:rPr>
          <w:rFonts w:ascii="Times New Roman" w:hAnsi="Times New Roman" w:cs="Times New Roman"/>
          <w:szCs w:val="28"/>
        </w:rPr>
        <w:t xml:space="preserve">This is an example of executing pattern (d) (see section </w:t>
      </w:r>
      <w:r w:rsidR="006D2AE4">
        <w:rPr>
          <w:rFonts w:ascii="Times New Roman" w:hAnsi="Times New Roman" w:cs="Times New Roman"/>
          <w:szCs w:val="28"/>
        </w:rPr>
        <w:t>18</w:t>
      </w:r>
      <w:r w:rsidRPr="00ED68D4">
        <w:rPr>
          <w:rFonts w:ascii="Times New Roman" w:hAnsi="Times New Roman" w:cs="Times New Roman"/>
          <w:szCs w:val="28"/>
        </w:rPr>
        <w:t>.1).</w:t>
      </w:r>
    </w:p>
    <w:p w:rsidR="001140C2" w:rsidRDefault="00EC3053" w:rsidP="00D60A7A">
      <w:pPr>
        <w:jc w:val="both"/>
        <w:rPr>
          <w:rFonts w:ascii="Times New Roman" w:hAnsi="Times New Roman" w:cs="Times New Roman"/>
          <w:szCs w:val="28"/>
        </w:rPr>
      </w:pPr>
      <w:r>
        <w:rPr>
          <w:rFonts w:ascii="Times New Roman" w:hAnsi="Times New Roman" w:cs="Times New Roman"/>
          <w:b/>
          <w:szCs w:val="28"/>
        </w:rPr>
        <w:t xml:space="preserve">Example </w:t>
      </w:r>
      <w:r w:rsidR="00C54DC4">
        <w:rPr>
          <w:rFonts w:ascii="Times New Roman" w:hAnsi="Times New Roman" w:cs="Times New Roman"/>
          <w:b/>
          <w:szCs w:val="28"/>
        </w:rPr>
        <w:t>19</w:t>
      </w:r>
      <w:r>
        <w:rPr>
          <w:rFonts w:ascii="Times New Roman" w:hAnsi="Times New Roman" w:cs="Times New Roman"/>
          <w:b/>
          <w:szCs w:val="28"/>
        </w:rPr>
        <w:t>.9</w:t>
      </w:r>
      <w:r w:rsidR="00571EA0">
        <w:rPr>
          <w:rFonts w:ascii="Times New Roman" w:hAnsi="Times New Roman" w:cs="Times New Roman"/>
          <w:b/>
          <w:szCs w:val="28"/>
        </w:rPr>
        <w:t xml:space="preserve"> </w:t>
      </w:r>
      <w:r w:rsidRPr="00EC3053">
        <w:rPr>
          <w:rFonts w:ascii="Times New Roman" w:hAnsi="Times New Roman" w:cs="Times New Roman"/>
          <w:szCs w:val="28"/>
        </w:rPr>
        <w:t xml:space="preserve">Write a program in the CCM assembly to calculate disjoint sharp operation: </w:t>
      </w:r>
      <w:r w:rsidR="00844ACB">
        <w:rPr>
          <w:rFonts w:ascii="Times New Roman" w:hAnsi="Times New Roman" w:cs="Times New Roman"/>
          <w:noProof/>
          <w:szCs w:val="28"/>
        </w:rPr>
        <w:drawing>
          <wp:inline distT="0" distB="0" distL="0" distR="0">
            <wp:extent cx="3752850" cy="228074"/>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3752850" cy="228074"/>
                    </a:xfrm>
                    <a:prstGeom prst="rect">
                      <a:avLst/>
                    </a:prstGeom>
                    <a:noFill/>
                    <a:ln w="9525">
                      <a:noFill/>
                      <a:miter lim="800000"/>
                      <a:headEnd/>
                      <a:tailEnd/>
                    </a:ln>
                  </pic:spPr>
                </pic:pic>
              </a:graphicData>
            </a:graphic>
          </wp:inline>
        </w:drawing>
      </w:r>
      <w:r w:rsidRPr="00EC3053">
        <w:rPr>
          <w:rFonts w:ascii="Times New Roman" w:hAnsi="Times New Roman" w:cs="Times New Roman"/>
          <w:szCs w:val="28"/>
        </w:rPr>
        <w:t xml:space="preserve">where A is a cube, </w:t>
      </w:r>
      <w:r w:rsidR="000D735E">
        <w:rPr>
          <w:rFonts w:ascii="Times New Roman" w:hAnsi="Times New Roman" w:cs="Times New Roman"/>
          <w:noProof/>
          <w:szCs w:val="28"/>
        </w:rPr>
        <w:drawing>
          <wp:inline distT="0" distB="0" distL="0" distR="0">
            <wp:extent cx="134056" cy="190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34056" cy="190500"/>
                    </a:xfrm>
                    <a:prstGeom prst="rect">
                      <a:avLst/>
                    </a:prstGeom>
                    <a:noFill/>
                    <a:ln w="9525">
                      <a:noFill/>
                      <a:miter lim="800000"/>
                      <a:headEnd/>
                      <a:tailEnd/>
                    </a:ln>
                  </pic:spPr>
                </pic:pic>
              </a:graphicData>
            </a:graphic>
          </wp:inline>
        </w:drawing>
      </w:r>
      <w:r w:rsidRPr="00EC3053">
        <w:rPr>
          <w:rFonts w:ascii="Times New Roman" w:hAnsi="Times New Roman" w:cs="Times New Roman"/>
          <w:szCs w:val="28"/>
        </w:rPr>
        <w:t xml:space="preserve"> is </w:t>
      </w:r>
      <w:proofErr w:type="gramStart"/>
      <w:r w:rsidRPr="00EC3053">
        <w:rPr>
          <w:rFonts w:ascii="Times New Roman" w:hAnsi="Times New Roman" w:cs="Times New Roman"/>
          <w:szCs w:val="28"/>
        </w:rPr>
        <w:t>a</w:t>
      </w:r>
      <w:proofErr w:type="gramEnd"/>
      <w:r w:rsidRPr="00EC3053">
        <w:rPr>
          <w:rFonts w:ascii="Times New Roman" w:hAnsi="Times New Roman" w:cs="Times New Roman"/>
          <w:szCs w:val="28"/>
        </w:rPr>
        <w:t xml:space="preserve"> array of cubes, and a, b and c are three binary variables. Please note that this example shows how to use the loop instruction.</w:t>
      </w:r>
    </w:p>
    <w:p w:rsidR="00B55621" w:rsidRPr="00B55621" w:rsidRDefault="00B55621" w:rsidP="00B55621">
      <w:pPr>
        <w:jc w:val="both"/>
        <w:rPr>
          <w:rFonts w:ascii="Times New Roman" w:hAnsi="Times New Roman" w:cs="Times New Roman"/>
          <w:szCs w:val="28"/>
        </w:rPr>
      </w:pPr>
      <w:proofErr w:type="gramStart"/>
      <w:r w:rsidRPr="00B55621">
        <w:rPr>
          <w:rFonts w:ascii="Times New Roman" w:hAnsi="Times New Roman" w:cs="Times New Roman"/>
          <w:b/>
          <w:szCs w:val="28"/>
        </w:rPr>
        <w:t>Solution.</w:t>
      </w:r>
      <w:proofErr w:type="gramEnd"/>
      <w:r>
        <w:rPr>
          <w:rFonts w:ascii="Times New Roman" w:hAnsi="Times New Roman" w:cs="Times New Roman"/>
          <w:b/>
          <w:szCs w:val="28"/>
        </w:rPr>
        <w:t xml:space="preserve"> </w:t>
      </w:r>
      <w:r w:rsidRPr="00B55621">
        <w:rPr>
          <w:rFonts w:ascii="Times New Roman" w:hAnsi="Times New Roman" w:cs="Times New Roman"/>
          <w:szCs w:val="28"/>
        </w:rPr>
        <w:t>The program is as follows:</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conf 000000000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addrb</w:t>
      </w:r>
      <w:proofErr w:type="spell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4.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5.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enififod</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6.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water 000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7.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right 111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8.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prpo</w:t>
      </w:r>
      <w:proofErr w:type="spellEnd"/>
      <w:r w:rsidRPr="00B55621">
        <w:rPr>
          <w:rFonts w:ascii="Times New Roman" w:hAnsi="Times New Roman" w:cs="Times New Roman"/>
          <w:szCs w:val="28"/>
        </w:rPr>
        <w:t xml:space="preserve"> 1-1110-10-0-0101--0-0100-01-0-0000 ; disjoint sharp [D]#d[A]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9.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inst 11-1-0-0-0100-0101-0100-0001 ; disjoint sharp [D]#d[A]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10.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accu</w:t>
      </w:r>
      <w:proofErr w:type="spellEnd"/>
      <w:r w:rsidRPr="00B55621">
        <w:rPr>
          <w:rFonts w:ascii="Times New Roman" w:hAnsi="Times New Roman" w:cs="Times New Roman"/>
          <w:szCs w:val="28"/>
        </w:rPr>
        <w:t xml:space="preserve"> 01-01-11 ; cube B1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11.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conf 001000001 ; write result to MEMB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12.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enIluB</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13.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MemBRW</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14. </w:t>
      </w:r>
      <w:proofErr w:type="gramStart"/>
      <w:r w:rsidRPr="00B55621">
        <w:rPr>
          <w:rFonts w:ascii="Times New Roman" w:hAnsi="Times New Roman" w:cs="Times New Roman"/>
          <w:szCs w:val="28"/>
        </w:rPr>
        <w:t>exec</w:t>
      </w:r>
      <w:proofErr w:type="gramEnd"/>
      <w:r w:rsidRPr="00B55621">
        <w:rPr>
          <w:rFonts w:ascii="Times New Roman" w:hAnsi="Times New Roman" w:cs="Times New Roman"/>
          <w:szCs w:val="28"/>
        </w:rPr>
        <w:t xml:space="preserve"> 11-11-11 ; cube A1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15.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enIluB</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16.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enaddrb</w:t>
      </w:r>
      <w:proofErr w:type="spellEnd"/>
      <w:r w:rsidRPr="00B55621">
        <w:rPr>
          <w:rFonts w:ascii="Times New Roman" w:hAnsi="Times New Roman" w:cs="Times New Roman"/>
          <w:szCs w:val="28"/>
        </w:rPr>
        <w:t xml:space="preserve"> ; [</w:t>
      </w:r>
      <w:proofErr w:type="spellStart"/>
      <w:r w:rsidRPr="00B55621">
        <w:rPr>
          <w:rFonts w:ascii="Times New Roman" w:hAnsi="Times New Roman" w:cs="Times New Roman"/>
          <w:szCs w:val="28"/>
        </w:rPr>
        <w:t>AddrB</w:t>
      </w:r>
      <w:proofErr w:type="spellEnd"/>
      <w:r w:rsidRPr="00B55621">
        <w:rPr>
          <w:rFonts w:ascii="Times New Roman" w:hAnsi="Times New Roman" w:cs="Times New Roman"/>
          <w:szCs w:val="28"/>
        </w:rPr>
        <w:t>] =&gt; [</w:t>
      </w:r>
      <w:proofErr w:type="spellStart"/>
      <w:r w:rsidRPr="00B55621">
        <w:rPr>
          <w:rFonts w:ascii="Times New Roman" w:hAnsi="Times New Roman" w:cs="Times New Roman"/>
          <w:szCs w:val="28"/>
        </w:rPr>
        <w:t>AddrR</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17.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addrr</w:t>
      </w:r>
      <w:proofErr w:type="spell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lastRenderedPageBreak/>
        <w:t xml:space="preserve">18.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enaddrb</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19.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20.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addrb</w:t>
      </w:r>
      <w:proofErr w:type="spell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21.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22.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accu</w:t>
      </w:r>
      <w:proofErr w:type="spellEnd"/>
      <w:r w:rsidRPr="00B55621">
        <w:rPr>
          <w:rFonts w:ascii="Times New Roman" w:hAnsi="Times New Roman" w:cs="Times New Roman"/>
          <w:szCs w:val="28"/>
        </w:rPr>
        <w:t xml:space="preserve"> 10-11-01 ; cube B2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23.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enIFifoD</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24.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conf 011101001 ; </w:t>
      </w:r>
      <w:proofErr w:type="spellStart"/>
      <w:r w:rsidRPr="00B55621">
        <w:rPr>
          <w:rFonts w:ascii="Times New Roman" w:hAnsi="Times New Roman" w:cs="Times New Roman"/>
          <w:szCs w:val="28"/>
        </w:rPr>
        <w:t>memB</w:t>
      </w:r>
      <w:proofErr w:type="spellEnd"/>
      <w:r w:rsidRPr="00B55621">
        <w:rPr>
          <w:rFonts w:ascii="Times New Roman" w:hAnsi="Times New Roman" w:cs="Times New Roman"/>
          <w:szCs w:val="28"/>
        </w:rPr>
        <w:t>=&gt;ILU=&gt;</w:t>
      </w:r>
      <w:proofErr w:type="spellStart"/>
      <w:r w:rsidRPr="00B55621">
        <w:rPr>
          <w:rFonts w:ascii="Times New Roman" w:hAnsi="Times New Roman" w:cs="Times New Roman"/>
          <w:szCs w:val="28"/>
        </w:rPr>
        <w:t>memA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25.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MemBRW</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26.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MemARW</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27.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enIluA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28. </w:t>
      </w:r>
      <w:proofErr w:type="gramStart"/>
      <w:r w:rsidRPr="00B55621">
        <w:rPr>
          <w:rFonts w:ascii="Times New Roman" w:hAnsi="Times New Roman" w:cs="Times New Roman"/>
          <w:szCs w:val="28"/>
        </w:rPr>
        <w:t>loop</w:t>
      </w:r>
      <w:proofErr w:type="gram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29.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MemBRW</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30.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enIluA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31.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enaddra</w:t>
      </w:r>
      <w:proofErr w:type="spellEnd"/>
      <w:r w:rsidRPr="00B55621">
        <w:rPr>
          <w:rFonts w:ascii="Times New Roman" w:hAnsi="Times New Roman" w:cs="Times New Roman"/>
          <w:szCs w:val="28"/>
        </w:rPr>
        <w:t xml:space="preserve"> ; [</w:t>
      </w:r>
      <w:proofErr w:type="spellStart"/>
      <w:r w:rsidRPr="00B55621">
        <w:rPr>
          <w:rFonts w:ascii="Times New Roman" w:hAnsi="Times New Roman" w:cs="Times New Roman"/>
          <w:szCs w:val="28"/>
        </w:rPr>
        <w:t>AddrA</w:t>
      </w:r>
      <w:proofErr w:type="spellEnd"/>
      <w:r w:rsidRPr="00B55621">
        <w:rPr>
          <w:rFonts w:ascii="Times New Roman" w:hAnsi="Times New Roman" w:cs="Times New Roman"/>
          <w:szCs w:val="28"/>
        </w:rPr>
        <w:t>] =&gt; [</w:t>
      </w:r>
      <w:proofErr w:type="spellStart"/>
      <w:r w:rsidRPr="00B55621">
        <w:rPr>
          <w:rFonts w:ascii="Times New Roman" w:hAnsi="Times New Roman" w:cs="Times New Roman"/>
          <w:szCs w:val="28"/>
        </w:rPr>
        <w:t>AddrR</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32.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addrr</w:t>
      </w:r>
      <w:proofErr w:type="spell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33.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enaddra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34.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35.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addra</w:t>
      </w:r>
      <w:proofErr w:type="spellEnd"/>
      <w:r w:rsidRPr="00B55621">
        <w:rPr>
          <w:rFonts w:ascii="Times New Roman" w:hAnsi="Times New Roman" w:cs="Times New Roman"/>
          <w:szCs w:val="28"/>
        </w:rPr>
        <w:t xml:space="preserve"> 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36.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enIFifoA</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37.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conf 000000000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38.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enIFifoD</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39.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accu</w:t>
      </w:r>
      <w:proofErr w:type="spellEnd"/>
      <w:r w:rsidRPr="00B55621">
        <w:rPr>
          <w:rFonts w:ascii="Times New Roman" w:hAnsi="Times New Roman" w:cs="Times New Roman"/>
          <w:szCs w:val="28"/>
        </w:rPr>
        <w:t xml:space="preserve"> 11-10-10 ; cube B3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40. </w:t>
      </w:r>
      <w:proofErr w:type="gramStart"/>
      <w:r w:rsidRPr="00B55621">
        <w:rPr>
          <w:rFonts w:ascii="Times New Roman" w:hAnsi="Times New Roman" w:cs="Times New Roman"/>
          <w:szCs w:val="28"/>
        </w:rPr>
        <w:t>disable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enIFifoD</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41. </w:t>
      </w:r>
      <w:proofErr w:type="gramStart"/>
      <w:r w:rsidRPr="00B55621">
        <w:rPr>
          <w:rFonts w:ascii="Times New Roman" w:hAnsi="Times New Roman" w:cs="Times New Roman"/>
          <w:szCs w:val="28"/>
        </w:rPr>
        <w:t>set</w:t>
      </w:r>
      <w:proofErr w:type="gramEnd"/>
      <w:r w:rsidRPr="00B55621">
        <w:rPr>
          <w:rFonts w:ascii="Times New Roman" w:hAnsi="Times New Roman" w:cs="Times New Roman"/>
          <w:szCs w:val="28"/>
        </w:rPr>
        <w:t xml:space="preserve"> conf 110000100 ; </w:t>
      </w:r>
      <w:proofErr w:type="spellStart"/>
      <w:r w:rsidRPr="00B55621">
        <w:rPr>
          <w:rFonts w:ascii="Times New Roman" w:hAnsi="Times New Roman" w:cs="Times New Roman"/>
          <w:szCs w:val="28"/>
        </w:rPr>
        <w:t>memA</w:t>
      </w:r>
      <w:proofErr w:type="spellEnd"/>
      <w:r w:rsidRPr="00B55621">
        <w:rPr>
          <w:rFonts w:ascii="Times New Roman" w:hAnsi="Times New Roman" w:cs="Times New Roman"/>
          <w:szCs w:val="28"/>
        </w:rPr>
        <w:t>=&gt;ILU=&gt;</w:t>
      </w:r>
      <w:proofErr w:type="spellStart"/>
      <w:r w:rsidRPr="00B55621">
        <w:rPr>
          <w:rFonts w:ascii="Times New Roman" w:hAnsi="Times New Roman" w:cs="Times New Roman"/>
          <w:szCs w:val="28"/>
        </w:rPr>
        <w:t>OFifo</w:t>
      </w:r>
      <w:proofErr w:type="spellEnd"/>
      <w:r w:rsidRPr="00B55621">
        <w:rPr>
          <w:rFonts w:ascii="Times New Roman" w:hAnsi="Times New Roman" w:cs="Times New Roman"/>
          <w:szCs w:val="28"/>
        </w:rPr>
        <w:t xml:space="preserve"> </w:t>
      </w:r>
    </w:p>
    <w:p w:rsidR="00B55621" w:rsidRDefault="00B55621" w:rsidP="00B55621">
      <w:pPr>
        <w:ind w:firstLine="720"/>
        <w:jc w:val="both"/>
        <w:rPr>
          <w:rFonts w:ascii="Times New Roman" w:hAnsi="Times New Roman" w:cs="Times New Roman"/>
          <w:szCs w:val="28"/>
        </w:rPr>
      </w:pPr>
      <w:r w:rsidRPr="00B55621">
        <w:rPr>
          <w:rFonts w:ascii="Times New Roman" w:hAnsi="Times New Roman" w:cs="Times New Roman"/>
          <w:szCs w:val="28"/>
        </w:rPr>
        <w:t xml:space="preserve">42. </w:t>
      </w:r>
      <w:proofErr w:type="gramStart"/>
      <w:r w:rsidRPr="00B55621">
        <w:rPr>
          <w:rFonts w:ascii="Times New Roman" w:hAnsi="Times New Roman" w:cs="Times New Roman"/>
          <w:szCs w:val="28"/>
        </w:rPr>
        <w:t>enable</w:t>
      </w:r>
      <w:proofErr w:type="gramEnd"/>
      <w:r w:rsidRPr="00B55621">
        <w:rPr>
          <w:rFonts w:ascii="Times New Roman" w:hAnsi="Times New Roman" w:cs="Times New Roman"/>
          <w:szCs w:val="28"/>
        </w:rPr>
        <w:t xml:space="preserve"> </w:t>
      </w:r>
      <w:proofErr w:type="spellStart"/>
      <w:r w:rsidRPr="00B55621">
        <w:rPr>
          <w:rFonts w:ascii="Times New Roman" w:hAnsi="Times New Roman" w:cs="Times New Roman"/>
          <w:szCs w:val="28"/>
        </w:rPr>
        <w:t>MemARW</w:t>
      </w:r>
      <w:proofErr w:type="spellEnd"/>
      <w:r w:rsidRPr="00B55621">
        <w:rPr>
          <w:rFonts w:ascii="Times New Roman" w:hAnsi="Times New Roman" w:cs="Times New Roman"/>
          <w:szCs w:val="28"/>
        </w:rPr>
        <w:t xml:space="preserve"> </w:t>
      </w:r>
    </w:p>
    <w:p w:rsidR="00B55621" w:rsidRPr="003C0AB3" w:rsidRDefault="00B55621" w:rsidP="00B55621">
      <w:pPr>
        <w:ind w:firstLine="720"/>
        <w:jc w:val="both"/>
        <w:rPr>
          <w:rFonts w:ascii="Times New Roman" w:hAnsi="Times New Roman" w:cs="Times New Roman"/>
        </w:rPr>
      </w:pPr>
      <w:r w:rsidRPr="00B55621">
        <w:rPr>
          <w:rFonts w:ascii="Times New Roman" w:hAnsi="Times New Roman" w:cs="Times New Roman"/>
          <w:szCs w:val="28"/>
        </w:rPr>
        <w:t xml:space="preserve">43. </w:t>
      </w:r>
      <w:proofErr w:type="gramStart"/>
      <w:r w:rsidRPr="00B55621">
        <w:rPr>
          <w:rFonts w:ascii="Times New Roman" w:hAnsi="Times New Roman" w:cs="Times New Roman"/>
          <w:szCs w:val="28"/>
        </w:rPr>
        <w:t>loop</w:t>
      </w:r>
      <w:proofErr w:type="gramEnd"/>
      <w:r w:rsidRPr="00B55621">
        <w:rPr>
          <w:rFonts w:ascii="Times New Roman" w:hAnsi="Times New Roman" w:cs="Times New Roman"/>
          <w:szCs w:val="28"/>
        </w:rPr>
        <w:t xml:space="preserve"> 0   </w:t>
      </w:r>
    </w:p>
    <w:p w:rsidR="003C0AB3" w:rsidRPr="003C0AB3" w:rsidRDefault="003C0AB3" w:rsidP="00B70F5B">
      <w:pPr>
        <w:autoSpaceDE w:val="0"/>
        <w:autoSpaceDN w:val="0"/>
        <w:adjustRightInd w:val="0"/>
        <w:spacing w:after="0" w:line="240" w:lineRule="auto"/>
        <w:jc w:val="both"/>
        <w:rPr>
          <w:rFonts w:ascii="Times New Roman" w:hAnsi="Times New Roman" w:cs="Times New Roman"/>
        </w:rPr>
      </w:pPr>
      <w:r w:rsidRPr="003C0AB3">
        <w:rPr>
          <w:rFonts w:ascii="Times New Roman" w:hAnsi="Times New Roman" w:cs="Times New Roman"/>
        </w:rPr>
        <w:lastRenderedPageBreak/>
        <w:t>This is a little bit more complex example</w:t>
      </w:r>
      <w:r w:rsidR="00B70F5B">
        <w:rPr>
          <w:rFonts w:ascii="Times New Roman" w:hAnsi="Times New Roman" w:cs="Times New Roman"/>
        </w:rPr>
        <w:t>.</w:t>
      </w:r>
      <w:r w:rsidRPr="003C0AB3">
        <w:rPr>
          <w:rFonts w:ascii="Times New Roman" w:hAnsi="Times New Roman" w:cs="Times New Roman"/>
        </w:rPr>
        <w:t xml:space="preserve"> Lines </w:t>
      </w:r>
      <w:r w:rsidR="00B70F5B">
        <w:rPr>
          <w:rFonts w:ascii="Times New Roman" w:hAnsi="Times New Roman" w:cs="Times New Roman"/>
        </w:rPr>
        <w:t>2</w:t>
      </w:r>
      <w:r w:rsidRPr="003C0AB3">
        <w:rPr>
          <w:rFonts w:ascii="Times New Roman" w:hAnsi="Times New Roman" w:cs="Times New Roman"/>
        </w:rPr>
        <w:t xml:space="preserve"> to </w:t>
      </w:r>
      <w:r w:rsidR="00B70F5B">
        <w:rPr>
          <w:rFonts w:ascii="Times New Roman" w:hAnsi="Times New Roman" w:cs="Times New Roman"/>
        </w:rPr>
        <w:t>4</w:t>
      </w:r>
      <w:r w:rsidRPr="003C0AB3">
        <w:rPr>
          <w:rFonts w:ascii="Times New Roman" w:hAnsi="Times New Roman" w:cs="Times New Roman"/>
        </w:rPr>
        <w:t xml:space="preserve"> set </w:t>
      </w:r>
      <w:proofErr w:type="spellStart"/>
      <w:r w:rsidRPr="003C0AB3">
        <w:rPr>
          <w:rFonts w:ascii="Times New Roman" w:hAnsi="Times New Roman" w:cs="Times New Roman"/>
        </w:rPr>
        <w:t>AddrB</w:t>
      </w:r>
      <w:proofErr w:type="spellEnd"/>
      <w:r w:rsidRPr="003C0AB3">
        <w:rPr>
          <w:rFonts w:ascii="Times New Roman" w:hAnsi="Times New Roman" w:cs="Times New Roman"/>
        </w:rPr>
        <w:t xml:space="preserve"> to</w:t>
      </w:r>
      <w:r w:rsidR="00B70F5B">
        <w:rPr>
          <w:rFonts w:ascii="Times New Roman" w:hAnsi="Times New Roman" w:cs="Times New Roman"/>
        </w:rPr>
        <w:t xml:space="preserve"> 0. </w:t>
      </w:r>
      <w:r w:rsidRPr="003C0AB3">
        <w:rPr>
          <w:rFonts w:ascii="Times New Roman" w:hAnsi="Times New Roman" w:cs="Times New Roman"/>
        </w:rPr>
        <w:t xml:space="preserve"> Lines</w:t>
      </w:r>
      <w:r w:rsidR="00B70F5B">
        <w:rPr>
          <w:rFonts w:ascii="Times New Roman" w:hAnsi="Times New Roman" w:cs="Times New Roman"/>
        </w:rPr>
        <w:t xml:space="preserve"> 5</w:t>
      </w:r>
      <w:r w:rsidRPr="003C0AB3">
        <w:rPr>
          <w:rFonts w:ascii="Times New Roman" w:hAnsi="Times New Roman" w:cs="Times New Roman"/>
        </w:rPr>
        <w:t xml:space="preserve"> to</w:t>
      </w:r>
      <w:r w:rsidR="00B70F5B">
        <w:rPr>
          <w:rFonts w:ascii="Times New Roman" w:hAnsi="Times New Roman" w:cs="Times New Roman"/>
        </w:rPr>
        <w:t xml:space="preserve"> 9</w:t>
      </w:r>
      <w:r w:rsidRPr="003C0AB3">
        <w:rPr>
          <w:rFonts w:ascii="Times New Roman" w:hAnsi="Times New Roman" w:cs="Times New Roman"/>
        </w:rPr>
        <w:t xml:space="preserve"> set water right edge</w:t>
      </w:r>
      <w:r w:rsidR="00B70F5B">
        <w:rPr>
          <w:rFonts w:ascii="Times New Roman" w:hAnsi="Times New Roman" w:cs="Times New Roman"/>
        </w:rPr>
        <w:t>,</w:t>
      </w:r>
      <w:r w:rsidRPr="003C0AB3">
        <w:rPr>
          <w:rFonts w:ascii="Times New Roman" w:hAnsi="Times New Roman" w:cs="Times New Roman"/>
        </w:rPr>
        <w:t xml:space="preserve"> inst and </w:t>
      </w:r>
      <w:proofErr w:type="spellStart"/>
      <w:r w:rsidRPr="003C0AB3">
        <w:rPr>
          <w:rFonts w:ascii="Times New Roman" w:hAnsi="Times New Roman" w:cs="Times New Roman"/>
        </w:rPr>
        <w:t>prpo</w:t>
      </w:r>
      <w:proofErr w:type="spellEnd"/>
      <w:r w:rsidRPr="003C0AB3">
        <w:rPr>
          <w:rFonts w:ascii="Times New Roman" w:hAnsi="Times New Roman" w:cs="Times New Roman"/>
        </w:rPr>
        <w:t xml:space="preserve"> registers</w:t>
      </w:r>
      <w:r w:rsidR="00B70F5B">
        <w:rPr>
          <w:rFonts w:ascii="Times New Roman" w:hAnsi="Times New Roman" w:cs="Times New Roman"/>
        </w:rPr>
        <w:t>.</w:t>
      </w:r>
      <w:r w:rsidRPr="003C0AB3">
        <w:rPr>
          <w:rFonts w:ascii="Times New Roman" w:hAnsi="Times New Roman" w:cs="Times New Roman"/>
        </w:rPr>
        <w:t xml:space="preserve"> Please note that this example shows</w:t>
      </w:r>
      <w:r w:rsidR="00B70F5B">
        <w:rPr>
          <w:rFonts w:ascii="Times New Roman" w:hAnsi="Times New Roman" w:cs="Times New Roman"/>
        </w:rPr>
        <w:t xml:space="preserve"> </w:t>
      </w:r>
      <w:r w:rsidRPr="003C0AB3">
        <w:rPr>
          <w:rFonts w:ascii="Times New Roman" w:hAnsi="Times New Roman" w:cs="Times New Roman"/>
        </w:rPr>
        <w:t xml:space="preserve">how to carry out </w:t>
      </w:r>
      <w:proofErr w:type="spellStart"/>
      <w:r w:rsidRPr="003C0AB3">
        <w:rPr>
          <w:rFonts w:ascii="Times New Roman" w:hAnsi="Times New Roman" w:cs="Times New Roman"/>
        </w:rPr>
        <w:t>prerelation</w:t>
      </w:r>
      <w:proofErr w:type="spellEnd"/>
      <w:r w:rsidR="00B70F5B">
        <w:rPr>
          <w:rFonts w:ascii="Times New Roman" w:hAnsi="Times New Roman" w:cs="Times New Roman"/>
        </w:rPr>
        <w:t>/</w:t>
      </w:r>
      <w:proofErr w:type="spellStart"/>
      <w:r w:rsidRPr="003C0AB3">
        <w:rPr>
          <w:rFonts w:ascii="Times New Roman" w:hAnsi="Times New Roman" w:cs="Times New Roman"/>
        </w:rPr>
        <w:t>preoperation</w:t>
      </w:r>
      <w:proofErr w:type="spellEnd"/>
      <w:r w:rsidR="00B70F5B">
        <w:rPr>
          <w:rFonts w:ascii="Times New Roman" w:hAnsi="Times New Roman" w:cs="Times New Roman"/>
        </w:rPr>
        <w:t>.</w:t>
      </w:r>
    </w:p>
    <w:p w:rsidR="00B70F5B" w:rsidRDefault="00B70F5B" w:rsidP="003C0AB3">
      <w:pPr>
        <w:autoSpaceDE w:val="0"/>
        <w:autoSpaceDN w:val="0"/>
        <w:adjustRightInd w:val="0"/>
        <w:spacing w:after="0" w:line="240" w:lineRule="auto"/>
        <w:rPr>
          <w:rFonts w:ascii="Times New Roman" w:hAnsi="Times New Roman" w:cs="Times New Roman"/>
        </w:rPr>
      </w:pPr>
    </w:p>
    <w:p w:rsidR="003C0AB3" w:rsidRDefault="003C0AB3" w:rsidP="00885859">
      <w:pPr>
        <w:autoSpaceDE w:val="0"/>
        <w:autoSpaceDN w:val="0"/>
        <w:adjustRightInd w:val="0"/>
        <w:spacing w:after="0" w:line="240" w:lineRule="auto"/>
        <w:jc w:val="both"/>
        <w:rPr>
          <w:rFonts w:ascii="Times New Roman" w:hAnsi="Times New Roman" w:cs="Times New Roman"/>
        </w:rPr>
      </w:pPr>
      <w:r w:rsidRPr="003C0AB3">
        <w:rPr>
          <w:rFonts w:ascii="Times New Roman" w:hAnsi="Times New Roman" w:cs="Times New Roman"/>
        </w:rPr>
        <w:t xml:space="preserve">Lines </w:t>
      </w:r>
      <w:r w:rsidR="00B70F5B">
        <w:rPr>
          <w:rFonts w:ascii="Times New Roman" w:hAnsi="Times New Roman" w:cs="Times New Roman"/>
        </w:rPr>
        <w:t>10</w:t>
      </w:r>
      <w:r w:rsidRPr="003C0AB3">
        <w:rPr>
          <w:rFonts w:ascii="Times New Roman" w:hAnsi="Times New Roman" w:cs="Times New Roman"/>
        </w:rPr>
        <w:t xml:space="preserve"> to </w:t>
      </w:r>
      <w:r w:rsidR="00B70F5B">
        <w:rPr>
          <w:rFonts w:ascii="Times New Roman" w:hAnsi="Times New Roman" w:cs="Times New Roman"/>
        </w:rPr>
        <w:t>15</w:t>
      </w:r>
      <w:r w:rsidRPr="003C0AB3">
        <w:rPr>
          <w:rFonts w:ascii="Times New Roman" w:hAnsi="Times New Roman" w:cs="Times New Roman"/>
        </w:rPr>
        <w:t xml:space="preserve"> calculate A </w:t>
      </w:r>
      <w:r w:rsidR="00B70F5B">
        <w:rPr>
          <w:rFonts w:ascii="Times New Roman" w:hAnsi="Times New Roman" w:cs="Times New Roman"/>
        </w:rPr>
        <w:t>#</w:t>
      </w:r>
      <w:r w:rsidRPr="003C0AB3">
        <w:rPr>
          <w:rFonts w:ascii="Times New Roman" w:hAnsi="Times New Roman" w:cs="Times New Roman"/>
        </w:rPr>
        <w:t xml:space="preserve"> B</w:t>
      </w:r>
      <w:r w:rsidR="00B70F5B">
        <w:rPr>
          <w:rFonts w:ascii="Times New Roman" w:hAnsi="Times New Roman" w:cs="Times New Roman"/>
          <w:vertAlign w:val="subscript"/>
        </w:rPr>
        <w:t>1</w:t>
      </w:r>
      <w:r w:rsidRPr="003C0AB3">
        <w:rPr>
          <w:rFonts w:ascii="Times New Roman" w:hAnsi="Times New Roman" w:cs="Times New Roman"/>
        </w:rPr>
        <w:t xml:space="preserve"> and write result </w:t>
      </w:r>
      <w:r w:rsidR="00B70F5B">
        <w:rPr>
          <w:rFonts w:ascii="Times New Roman" w:hAnsi="Times New Roman" w:cs="Times New Roman"/>
        </w:rPr>
        <w:t>(</w:t>
      </w:r>
      <w:r w:rsidRPr="003C0AB3">
        <w:rPr>
          <w:rFonts w:ascii="Times New Roman" w:hAnsi="Times New Roman" w:cs="Times New Roman"/>
        </w:rPr>
        <w:t xml:space="preserve">called  </w:t>
      </w:r>
      <m:oMath>
        <m:acc>
          <m:accPr>
            <m:chr m:val="⃗"/>
            <m:ctrlPr>
              <w:rPr>
                <w:rFonts w:ascii="Cambria Math" w:hAnsi="Cambria Math" w:cs="Times New Roman"/>
                <w:i/>
              </w:rPr>
            </m:ctrlPr>
          </m:accPr>
          <m:e>
            <m:r>
              <w:rPr>
                <w:rFonts w:ascii="Cambria Math" w:hAnsi="Cambria Math" w:cs="Times New Roman"/>
              </w:rPr>
              <m:t>I</m:t>
            </m:r>
            <m:r>
              <w:rPr>
                <w:rFonts w:ascii="Cambria Math" w:hAnsi="Cambria Math" w:cs="Times New Roman"/>
                <w:vertAlign w:val="subscript"/>
              </w:rPr>
              <m:t>1</m:t>
            </m:r>
          </m:e>
        </m:acc>
      </m:oMath>
      <w:r w:rsidRPr="003C0AB3">
        <w:rPr>
          <w:rFonts w:ascii="Times New Roman" w:hAnsi="Times New Roman" w:cs="Times New Roman"/>
        </w:rPr>
        <w:t xml:space="preserve"> here</w:t>
      </w:r>
      <w:r w:rsidR="00B70F5B">
        <w:rPr>
          <w:rFonts w:ascii="Times New Roman" w:hAnsi="Times New Roman" w:cs="Times New Roman"/>
        </w:rPr>
        <w:t>)</w:t>
      </w:r>
      <w:r w:rsidRPr="003C0AB3">
        <w:rPr>
          <w:rFonts w:ascii="Times New Roman" w:hAnsi="Times New Roman" w:cs="Times New Roman"/>
        </w:rPr>
        <w:t xml:space="preserve"> to MEM</w:t>
      </w:r>
      <w:r w:rsidR="00B70F5B">
        <w:rPr>
          <w:rFonts w:ascii="Times New Roman" w:hAnsi="Times New Roman" w:cs="Times New Roman"/>
        </w:rPr>
        <w:t>_</w:t>
      </w:r>
      <w:r w:rsidRPr="003C0AB3">
        <w:rPr>
          <w:rFonts w:ascii="Times New Roman" w:hAnsi="Times New Roman" w:cs="Times New Roman"/>
        </w:rPr>
        <w:t>B</w:t>
      </w:r>
      <w:r w:rsidR="00B70F5B">
        <w:rPr>
          <w:rFonts w:ascii="Times New Roman" w:hAnsi="Times New Roman" w:cs="Times New Roman"/>
        </w:rPr>
        <w:t xml:space="preserve"> (please note that the result can</w:t>
      </w:r>
      <w:r w:rsidRPr="003C0AB3">
        <w:rPr>
          <w:rFonts w:ascii="Times New Roman" w:hAnsi="Times New Roman" w:cs="Times New Roman"/>
        </w:rPr>
        <w:t>not write to MEM A at this time because the execute</w:t>
      </w:r>
      <w:r w:rsidR="00B70F5B">
        <w:rPr>
          <w:rFonts w:ascii="Times New Roman" w:hAnsi="Times New Roman" w:cs="Times New Roman"/>
        </w:rPr>
        <w:t xml:space="preserve"> </w:t>
      </w:r>
      <w:r w:rsidRPr="003C0AB3">
        <w:rPr>
          <w:rFonts w:ascii="Times New Roman" w:hAnsi="Times New Roman" w:cs="Times New Roman"/>
        </w:rPr>
        <w:t xml:space="preserve">instruction needs </w:t>
      </w:r>
      <w:proofErr w:type="spellStart"/>
      <w:r w:rsidRPr="003C0AB3">
        <w:rPr>
          <w:rFonts w:ascii="Times New Roman" w:hAnsi="Times New Roman" w:cs="Times New Roman"/>
        </w:rPr>
        <w:t>DBusA</w:t>
      </w:r>
      <w:proofErr w:type="spellEnd"/>
      <w:r w:rsidRPr="003C0AB3">
        <w:rPr>
          <w:rFonts w:ascii="Times New Roman" w:hAnsi="Times New Roman" w:cs="Times New Roman"/>
        </w:rPr>
        <w:t xml:space="preserve"> to load cubes A</w:t>
      </w:r>
      <w:r w:rsidR="00B70F5B">
        <w:rPr>
          <w:rFonts w:ascii="Times New Roman" w:hAnsi="Times New Roman" w:cs="Times New Roman"/>
        </w:rPr>
        <w:t>).</w:t>
      </w:r>
      <w:r w:rsidRPr="003C0AB3">
        <w:rPr>
          <w:rFonts w:ascii="Times New Roman" w:hAnsi="Times New Roman" w:cs="Times New Roman"/>
        </w:rPr>
        <w:t xml:space="preserve"> The </w:t>
      </w:r>
      <w:proofErr w:type="spellStart"/>
      <w:r w:rsidRPr="003C0AB3">
        <w:rPr>
          <w:rFonts w:ascii="Times New Roman" w:hAnsi="Times New Roman" w:cs="Times New Roman"/>
        </w:rPr>
        <w:t>data_ow</w:t>
      </w:r>
      <w:proofErr w:type="spellEnd"/>
      <w:r w:rsidRPr="003C0AB3">
        <w:rPr>
          <w:rFonts w:ascii="Times New Roman" w:hAnsi="Times New Roman" w:cs="Times New Roman"/>
        </w:rPr>
        <w:t xml:space="preserve"> mode used in this step is</w:t>
      </w:r>
      <w:r w:rsidR="00D22ED1">
        <w:rPr>
          <w:rFonts w:ascii="Times New Roman" w:hAnsi="Times New Roman" w:cs="Times New Roman"/>
        </w:rPr>
        <w:t xml:space="preserve"> </w:t>
      </w:r>
      <w:r w:rsidRPr="003C0AB3">
        <w:rPr>
          <w:rFonts w:ascii="Times New Roman" w:hAnsi="Times New Roman" w:cs="Times New Roman"/>
        </w:rPr>
        <w:t xml:space="preserve">shown in Figure </w:t>
      </w:r>
      <w:r w:rsidR="00F95586">
        <w:rPr>
          <w:rFonts w:ascii="Times New Roman" w:hAnsi="Times New Roman" w:cs="Times New Roman"/>
        </w:rPr>
        <w:t>18</w:t>
      </w:r>
      <w:r w:rsidR="00D22ED1">
        <w:rPr>
          <w:rFonts w:ascii="Times New Roman" w:hAnsi="Times New Roman" w:cs="Times New Roman"/>
        </w:rPr>
        <w:t>.2(</w:t>
      </w:r>
      <w:r w:rsidRPr="003C0AB3">
        <w:rPr>
          <w:rFonts w:ascii="Times New Roman" w:hAnsi="Times New Roman" w:cs="Times New Roman"/>
        </w:rPr>
        <w:t>d</w:t>
      </w:r>
      <w:r w:rsidR="00D22ED1">
        <w:rPr>
          <w:rFonts w:ascii="Times New Roman" w:hAnsi="Times New Roman" w:cs="Times New Roman"/>
        </w:rPr>
        <w:t>)</w:t>
      </w:r>
      <w:r w:rsidRPr="003C0AB3">
        <w:rPr>
          <w:rFonts w:ascii="Times New Roman" w:hAnsi="Times New Roman" w:cs="Times New Roman"/>
        </w:rPr>
        <w:t xml:space="preserve"> </w:t>
      </w:r>
      <w:r w:rsidR="00D22ED1">
        <w:rPr>
          <w:rFonts w:ascii="Times New Roman" w:hAnsi="Times New Roman" w:cs="Times New Roman"/>
        </w:rPr>
        <w:t>(</w:t>
      </w:r>
      <w:r w:rsidRPr="003C0AB3">
        <w:rPr>
          <w:rFonts w:ascii="Times New Roman" w:hAnsi="Times New Roman" w:cs="Times New Roman"/>
        </w:rPr>
        <w:t xml:space="preserve">see section </w:t>
      </w:r>
      <w:r w:rsidR="00F95586">
        <w:rPr>
          <w:rFonts w:ascii="Times New Roman" w:hAnsi="Times New Roman" w:cs="Times New Roman"/>
        </w:rPr>
        <w:t>18</w:t>
      </w:r>
      <w:r w:rsidR="00D22ED1">
        <w:rPr>
          <w:rFonts w:ascii="Times New Roman" w:hAnsi="Times New Roman" w:cs="Times New Roman"/>
        </w:rPr>
        <w:t>.2.4).</w:t>
      </w:r>
    </w:p>
    <w:p w:rsidR="00885859" w:rsidRPr="003C0AB3" w:rsidRDefault="00885859" w:rsidP="00885859">
      <w:pPr>
        <w:autoSpaceDE w:val="0"/>
        <w:autoSpaceDN w:val="0"/>
        <w:adjustRightInd w:val="0"/>
        <w:spacing w:after="0" w:line="240" w:lineRule="auto"/>
        <w:jc w:val="both"/>
        <w:rPr>
          <w:rFonts w:ascii="Times New Roman" w:hAnsi="Times New Roman" w:cs="Times New Roman"/>
        </w:rPr>
      </w:pPr>
    </w:p>
    <w:p w:rsidR="00E91B8D" w:rsidRDefault="003C0AB3" w:rsidP="00577CDD">
      <w:pPr>
        <w:autoSpaceDE w:val="0"/>
        <w:autoSpaceDN w:val="0"/>
        <w:adjustRightInd w:val="0"/>
        <w:spacing w:after="0" w:line="240" w:lineRule="auto"/>
        <w:jc w:val="both"/>
        <w:rPr>
          <w:rFonts w:ascii="Times New Roman" w:hAnsi="Times New Roman" w:cs="Times New Roman"/>
        </w:rPr>
      </w:pPr>
      <w:r w:rsidRPr="003C0AB3">
        <w:rPr>
          <w:rFonts w:ascii="Times New Roman" w:hAnsi="Times New Roman" w:cs="Times New Roman"/>
        </w:rPr>
        <w:t xml:space="preserve">Lines </w:t>
      </w:r>
      <w:r w:rsidR="0071433F">
        <w:rPr>
          <w:rFonts w:ascii="Times New Roman" w:hAnsi="Times New Roman" w:cs="Times New Roman"/>
        </w:rPr>
        <w:t>16</w:t>
      </w:r>
      <w:r w:rsidRPr="003C0AB3">
        <w:rPr>
          <w:rFonts w:ascii="Times New Roman" w:hAnsi="Times New Roman" w:cs="Times New Roman"/>
        </w:rPr>
        <w:t xml:space="preserve"> to </w:t>
      </w:r>
      <w:r w:rsidR="0071433F">
        <w:rPr>
          <w:rFonts w:ascii="Times New Roman" w:hAnsi="Times New Roman" w:cs="Times New Roman"/>
        </w:rPr>
        <w:t>30</w:t>
      </w:r>
      <w:r w:rsidRPr="003C0AB3">
        <w:rPr>
          <w:rFonts w:ascii="Times New Roman" w:hAnsi="Times New Roman" w:cs="Times New Roman"/>
        </w:rPr>
        <w:t xml:space="preserve"> calculate </w:t>
      </w:r>
      <m:oMath>
        <m:acc>
          <m:accPr>
            <m:chr m:val="⃗"/>
            <m:ctrlPr>
              <w:rPr>
                <w:rFonts w:ascii="Cambria Math" w:hAnsi="Cambria Math" w:cs="Times New Roman"/>
                <w:i/>
              </w:rPr>
            </m:ctrlPr>
          </m:accPr>
          <m:e>
            <m:r>
              <w:rPr>
                <w:rFonts w:ascii="Cambria Math" w:hAnsi="Cambria Math" w:cs="Times New Roman"/>
              </w:rPr>
              <m:t xml:space="preserve"> I1</m:t>
            </m:r>
          </m:e>
        </m:acc>
        <m:r>
          <w:rPr>
            <w:rFonts w:ascii="Cambria Math" w:hAnsi="Cambria Math" w:cs="Times New Roman"/>
          </w:rPr>
          <m:t xml:space="preserve"> #</m:t>
        </m:r>
      </m:oMath>
      <w:r w:rsidRPr="003C0AB3">
        <w:rPr>
          <w:rFonts w:ascii="Times New Roman" w:hAnsi="Times New Roman" w:cs="Times New Roman"/>
        </w:rPr>
        <w:t xml:space="preserve"> B</w:t>
      </w:r>
      <w:r w:rsidR="00577CDD">
        <w:rPr>
          <w:rFonts w:ascii="Times New Roman" w:hAnsi="Times New Roman" w:cs="Times New Roman"/>
          <w:vertAlign w:val="subscript"/>
        </w:rPr>
        <w:t>2</w:t>
      </w:r>
      <w:r w:rsidRPr="003C0AB3">
        <w:rPr>
          <w:rFonts w:ascii="Times New Roman" w:hAnsi="Times New Roman" w:cs="Times New Roman"/>
        </w:rPr>
        <w:t xml:space="preserve"> and write result </w:t>
      </w:r>
      <w:r w:rsidR="00577CDD">
        <w:rPr>
          <w:rFonts w:ascii="Times New Roman" w:hAnsi="Times New Roman" w:cs="Times New Roman"/>
        </w:rPr>
        <w:t>(</w:t>
      </w:r>
      <w:r w:rsidRPr="003C0AB3">
        <w:rPr>
          <w:rFonts w:ascii="Times New Roman" w:hAnsi="Times New Roman" w:cs="Times New Roman"/>
        </w:rPr>
        <w:t xml:space="preserve">called </w:t>
      </w:r>
      <m:oMath>
        <m:acc>
          <m:accPr>
            <m:chr m:val="⃗"/>
            <m:ctrlPr>
              <w:rPr>
                <w:rFonts w:ascii="Cambria Math" w:hAnsi="Cambria Math" w:cs="Times New Roman"/>
                <w:i/>
              </w:rPr>
            </m:ctrlPr>
          </m:accPr>
          <m:e>
            <m:r>
              <w:rPr>
                <w:rFonts w:ascii="Cambria Math" w:hAnsi="Cambria Math" w:cs="Times New Roman"/>
              </w:rPr>
              <m:t>I2</m:t>
            </m:r>
          </m:e>
        </m:acc>
      </m:oMath>
      <w:r w:rsidRPr="003C0AB3">
        <w:rPr>
          <w:rFonts w:ascii="Times New Roman" w:hAnsi="Times New Roman" w:cs="Times New Roman"/>
        </w:rPr>
        <w:t xml:space="preserve"> to MEM A</w:t>
      </w:r>
      <w:r w:rsidR="00577CDD">
        <w:rPr>
          <w:rFonts w:ascii="Times New Roman" w:hAnsi="Times New Roman" w:cs="Times New Roman"/>
        </w:rPr>
        <w:t>.</w:t>
      </w:r>
      <w:r w:rsidRPr="003C0AB3">
        <w:rPr>
          <w:rFonts w:ascii="Times New Roman" w:hAnsi="Times New Roman" w:cs="Times New Roman"/>
        </w:rPr>
        <w:t xml:space="preserve"> This is</w:t>
      </w:r>
      <w:r w:rsidR="00577CDD">
        <w:rPr>
          <w:rFonts w:ascii="Times New Roman" w:hAnsi="Times New Roman" w:cs="Times New Roman"/>
        </w:rPr>
        <w:t xml:space="preserve"> </w:t>
      </w:r>
      <w:r w:rsidRPr="003C0AB3">
        <w:rPr>
          <w:rFonts w:ascii="Times New Roman" w:hAnsi="Times New Roman" w:cs="Times New Roman"/>
        </w:rPr>
        <w:t>an example of using loop instruction</w:t>
      </w:r>
      <w:r w:rsidR="00577CDD">
        <w:rPr>
          <w:rFonts w:ascii="Times New Roman" w:hAnsi="Times New Roman" w:cs="Times New Roman"/>
        </w:rPr>
        <w:t>.</w:t>
      </w:r>
      <w:r w:rsidRPr="003C0AB3">
        <w:rPr>
          <w:rFonts w:ascii="Times New Roman" w:hAnsi="Times New Roman" w:cs="Times New Roman"/>
        </w:rPr>
        <w:t xml:space="preserve"> Now what we want to do is to calculate the</w:t>
      </w:r>
      <w:r w:rsidR="00577CDD">
        <w:rPr>
          <w:rFonts w:ascii="Times New Roman" w:hAnsi="Times New Roman" w:cs="Times New Roman"/>
        </w:rPr>
        <w:t xml:space="preserve"> </w:t>
      </w:r>
      <w:r w:rsidRPr="003C0AB3">
        <w:rPr>
          <w:rFonts w:ascii="Times New Roman" w:hAnsi="Times New Roman" w:cs="Times New Roman"/>
        </w:rPr>
        <w:t>following operation</w:t>
      </w:r>
      <w:r w:rsidR="00455AF4">
        <w:rPr>
          <w:rFonts w:ascii="Times New Roman" w:hAnsi="Times New Roman" w:cs="Times New Roman"/>
        </w:rPr>
        <w:t>:</w:t>
      </w:r>
    </w:p>
    <w:p w:rsidR="00455AF4" w:rsidRDefault="008D0C0A" w:rsidP="008D0C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190875" cy="3524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3190875" cy="352425"/>
                    </a:xfrm>
                    <a:prstGeom prst="rect">
                      <a:avLst/>
                    </a:prstGeom>
                    <a:noFill/>
                    <a:ln w="9525">
                      <a:noFill/>
                      <a:miter lim="800000"/>
                      <a:headEnd/>
                      <a:tailEnd/>
                    </a:ln>
                  </pic:spPr>
                </pic:pic>
              </a:graphicData>
            </a:graphic>
          </wp:inline>
        </w:drawing>
      </w:r>
    </w:p>
    <w:p w:rsidR="00BF3960" w:rsidRPr="00BF3960" w:rsidRDefault="00BF3960" w:rsidP="0021007D">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Because the array of cube </w:t>
      </w:r>
      <w:r w:rsidR="00DC55BB" w:rsidRPr="003C0AB3">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 xml:space="preserve"> I1</m:t>
            </m:r>
          </m:e>
        </m:acc>
        <m:r>
          <w:rPr>
            <w:rFonts w:ascii="Cambria Math" w:hAnsi="Cambria Math" w:cs="Times New Roman"/>
          </w:rPr>
          <m:t xml:space="preserve"> </m:t>
        </m:r>
      </m:oMath>
      <w:r w:rsidRPr="00BF3960">
        <w:rPr>
          <w:rFonts w:ascii="Times New Roman" w:hAnsi="Times New Roman" w:cs="Times New Roman"/>
        </w:rPr>
        <w:t xml:space="preserve"> is stored in memory bank MEM_B, we can use the “loop" instruction to carry this out.</w:t>
      </w:r>
    </w:p>
    <w:p w:rsidR="00BF3960" w:rsidRPr="00BF3960" w:rsidRDefault="00BF3960" w:rsidP="00BF3960">
      <w:pPr>
        <w:autoSpaceDE w:val="0"/>
        <w:autoSpaceDN w:val="0"/>
        <w:adjustRightInd w:val="0"/>
        <w:spacing w:after="0" w:line="240" w:lineRule="auto"/>
        <w:rPr>
          <w:rFonts w:ascii="Times New Roman" w:hAnsi="Times New Roman" w:cs="Times New Roman"/>
        </w:rPr>
      </w:pPr>
    </w:p>
    <w:p w:rsidR="00BF3960" w:rsidRPr="00BF3960" w:rsidRDefault="00BF3960" w:rsidP="00DC55BB">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The loop instruction loads one cube from one of two memory banks (determined by signal </w:t>
      </w:r>
      <w:proofErr w:type="spellStart"/>
      <w:r w:rsidRPr="00BF3960">
        <w:rPr>
          <w:rFonts w:ascii="Times New Roman" w:hAnsi="Times New Roman" w:cs="Times New Roman"/>
        </w:rPr>
        <w:t>enMemA</w:t>
      </w:r>
      <w:proofErr w:type="spellEnd"/>
      <w:r w:rsidRPr="00BF3960">
        <w:rPr>
          <w:rFonts w:ascii="Times New Roman" w:hAnsi="Times New Roman" w:cs="Times New Roman"/>
        </w:rPr>
        <w:t xml:space="preserve">, </w:t>
      </w:r>
      <w:proofErr w:type="spellStart"/>
      <w:r w:rsidRPr="00BF3960">
        <w:rPr>
          <w:rFonts w:ascii="Times New Roman" w:hAnsi="Times New Roman" w:cs="Times New Roman"/>
        </w:rPr>
        <w:t>enMemB</w:t>
      </w:r>
      <w:proofErr w:type="spellEnd"/>
      <w:r w:rsidRPr="00BF3960">
        <w:rPr>
          <w:rFonts w:ascii="Times New Roman" w:hAnsi="Times New Roman" w:cs="Times New Roman"/>
        </w:rPr>
        <w:t xml:space="preserve">, </w:t>
      </w:r>
      <w:proofErr w:type="spellStart"/>
      <w:r w:rsidRPr="00BF3960">
        <w:rPr>
          <w:rFonts w:ascii="Times New Roman" w:hAnsi="Times New Roman" w:cs="Times New Roman"/>
        </w:rPr>
        <w:t>MemARW</w:t>
      </w:r>
      <w:proofErr w:type="spellEnd"/>
      <w:r w:rsidRPr="00BF3960">
        <w:rPr>
          <w:rFonts w:ascii="Times New Roman" w:hAnsi="Times New Roman" w:cs="Times New Roman"/>
        </w:rPr>
        <w:t xml:space="preserve"> and </w:t>
      </w:r>
      <w:proofErr w:type="spellStart"/>
      <w:r w:rsidRPr="00BF3960">
        <w:rPr>
          <w:rFonts w:ascii="Times New Roman" w:hAnsi="Times New Roman" w:cs="Times New Roman"/>
        </w:rPr>
        <w:t>MemBRW</w:t>
      </w:r>
      <w:proofErr w:type="spellEnd"/>
      <w:r w:rsidRPr="00BF3960">
        <w:rPr>
          <w:rFonts w:ascii="Times New Roman" w:hAnsi="Times New Roman" w:cs="Times New Roman"/>
        </w:rPr>
        <w:t xml:space="preserve">, see section </w:t>
      </w:r>
      <w:r w:rsidR="0044104F">
        <w:rPr>
          <w:rFonts w:ascii="Times New Roman" w:hAnsi="Times New Roman" w:cs="Times New Roman"/>
        </w:rPr>
        <w:t>18</w:t>
      </w:r>
      <w:r w:rsidRPr="00BF3960">
        <w:rPr>
          <w:rFonts w:ascii="Times New Roman" w:hAnsi="Times New Roman" w:cs="Times New Roman"/>
        </w:rPr>
        <w:t xml:space="preserve">.2) to the Data register. Then the memory address pointer will be increased by 1, and the operation currently set in the inst and the </w:t>
      </w:r>
      <w:proofErr w:type="spellStart"/>
      <w:r w:rsidRPr="00BF3960">
        <w:rPr>
          <w:rFonts w:ascii="Times New Roman" w:hAnsi="Times New Roman" w:cs="Times New Roman"/>
        </w:rPr>
        <w:t>prpo</w:t>
      </w:r>
      <w:proofErr w:type="spellEnd"/>
      <w:r w:rsidRPr="00BF3960">
        <w:rPr>
          <w:rFonts w:ascii="Times New Roman" w:hAnsi="Times New Roman" w:cs="Times New Roman"/>
        </w:rPr>
        <w:t xml:space="preserve"> registers is executed on two cubes stored in </w:t>
      </w:r>
      <w:proofErr w:type="spellStart"/>
      <w:r w:rsidRPr="00BF3960">
        <w:rPr>
          <w:rFonts w:ascii="Times New Roman" w:hAnsi="Times New Roman" w:cs="Times New Roman"/>
        </w:rPr>
        <w:t>Accu</w:t>
      </w:r>
      <w:proofErr w:type="spellEnd"/>
      <w:r w:rsidRPr="00BF3960">
        <w:rPr>
          <w:rFonts w:ascii="Times New Roman" w:hAnsi="Times New Roman" w:cs="Times New Roman"/>
        </w:rPr>
        <w:t xml:space="preserve"> and Data registers. After the operation is done, the GCU checks if the loop operation is done by comparing the content of </w:t>
      </w:r>
      <w:proofErr w:type="spellStart"/>
      <w:r w:rsidRPr="00BF3960">
        <w:rPr>
          <w:rFonts w:ascii="Times New Roman" w:hAnsi="Times New Roman" w:cs="Times New Roman"/>
        </w:rPr>
        <w:t>AddrR</w:t>
      </w:r>
      <w:proofErr w:type="spellEnd"/>
      <w:r w:rsidRPr="00BF3960">
        <w:rPr>
          <w:rFonts w:ascii="Times New Roman" w:hAnsi="Times New Roman" w:cs="Times New Roman"/>
        </w:rPr>
        <w:t xml:space="preserve"> with </w:t>
      </w:r>
      <w:proofErr w:type="spellStart"/>
      <w:r w:rsidRPr="00BF3960">
        <w:rPr>
          <w:rFonts w:ascii="Times New Roman" w:hAnsi="Times New Roman" w:cs="Times New Roman"/>
        </w:rPr>
        <w:t>AddrA</w:t>
      </w:r>
      <w:proofErr w:type="spellEnd"/>
      <w:r w:rsidRPr="00BF3960">
        <w:rPr>
          <w:rFonts w:ascii="Times New Roman" w:hAnsi="Times New Roman" w:cs="Times New Roman"/>
        </w:rPr>
        <w:t xml:space="preserve"> or </w:t>
      </w:r>
      <w:proofErr w:type="spellStart"/>
      <w:r w:rsidRPr="00BF3960">
        <w:rPr>
          <w:rFonts w:ascii="Times New Roman" w:hAnsi="Times New Roman" w:cs="Times New Roman"/>
        </w:rPr>
        <w:t>AddrB</w:t>
      </w:r>
      <w:proofErr w:type="spellEnd"/>
      <w:r w:rsidRPr="00BF3960">
        <w:rPr>
          <w:rFonts w:ascii="Times New Roman" w:hAnsi="Times New Roman" w:cs="Times New Roman"/>
        </w:rPr>
        <w:t xml:space="preserve">. If their contents are not the same, the GCU will load one cube from the memory to the Data register again, and will repeat the whole process until the contents of </w:t>
      </w:r>
      <w:proofErr w:type="spellStart"/>
      <w:r w:rsidRPr="00BF3960">
        <w:rPr>
          <w:rFonts w:ascii="Times New Roman" w:hAnsi="Times New Roman" w:cs="Times New Roman"/>
        </w:rPr>
        <w:t>AddrR</w:t>
      </w:r>
      <w:proofErr w:type="spellEnd"/>
      <w:r w:rsidRPr="00BF3960">
        <w:rPr>
          <w:rFonts w:ascii="Times New Roman" w:hAnsi="Times New Roman" w:cs="Times New Roman"/>
        </w:rPr>
        <w:t xml:space="preserve"> and </w:t>
      </w:r>
      <w:proofErr w:type="spellStart"/>
      <w:r w:rsidRPr="00BF3960">
        <w:rPr>
          <w:rFonts w:ascii="Times New Roman" w:hAnsi="Times New Roman" w:cs="Times New Roman"/>
        </w:rPr>
        <w:t>AddrA</w:t>
      </w:r>
      <w:proofErr w:type="spellEnd"/>
      <w:r w:rsidRPr="00BF3960">
        <w:rPr>
          <w:rFonts w:ascii="Times New Roman" w:hAnsi="Times New Roman" w:cs="Times New Roman"/>
        </w:rPr>
        <w:t xml:space="preserve"> (or </w:t>
      </w:r>
      <w:proofErr w:type="spellStart"/>
      <w:r w:rsidRPr="00BF3960">
        <w:rPr>
          <w:rFonts w:ascii="Times New Roman" w:hAnsi="Times New Roman" w:cs="Times New Roman"/>
        </w:rPr>
        <w:t>AddrB</w:t>
      </w:r>
      <w:proofErr w:type="spellEnd"/>
      <w:r w:rsidRPr="00BF3960">
        <w:rPr>
          <w:rFonts w:ascii="Times New Roman" w:hAnsi="Times New Roman" w:cs="Times New Roman"/>
        </w:rPr>
        <w:t>) become the same.</w:t>
      </w:r>
    </w:p>
    <w:p w:rsidR="00BF3960" w:rsidRPr="00BF3960" w:rsidRDefault="00BF3960" w:rsidP="00BF3960">
      <w:pPr>
        <w:autoSpaceDE w:val="0"/>
        <w:autoSpaceDN w:val="0"/>
        <w:adjustRightInd w:val="0"/>
        <w:spacing w:after="0" w:line="240" w:lineRule="auto"/>
        <w:rPr>
          <w:rFonts w:ascii="Times New Roman" w:hAnsi="Times New Roman" w:cs="Times New Roman"/>
        </w:rPr>
      </w:pPr>
    </w:p>
    <w:p w:rsidR="00BF3960" w:rsidRPr="00BF3960" w:rsidRDefault="00BF3960" w:rsidP="00520769">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The array of cubes </w:t>
      </w:r>
      <w:r w:rsidR="00520769" w:rsidRPr="003C0AB3">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 xml:space="preserve"> I1</m:t>
            </m:r>
          </m:e>
        </m:acc>
        <m:r>
          <w:rPr>
            <w:rFonts w:ascii="Cambria Math" w:hAnsi="Cambria Math" w:cs="Times New Roman"/>
          </w:rPr>
          <m:t xml:space="preserve"> </m:t>
        </m:r>
      </m:oMath>
      <w:r w:rsidRPr="00BF3960">
        <w:rPr>
          <w:rFonts w:ascii="Times New Roman" w:hAnsi="Times New Roman" w:cs="Times New Roman"/>
        </w:rPr>
        <w:t xml:space="preserve"> is stored in MEM_B. For using loop instruction, we need to set the content of AddrR to the number of cubes </w:t>
      </w:r>
      <w:proofErr w:type="gramStart"/>
      <w:r w:rsidRPr="00BF3960">
        <w:rPr>
          <w:rFonts w:ascii="Times New Roman" w:hAnsi="Times New Roman" w:cs="Times New Roman"/>
        </w:rPr>
        <w:t xml:space="preserve">of </w:t>
      </w:r>
      <w:r w:rsidR="00520769" w:rsidRPr="003C0AB3">
        <w:rPr>
          <w:rFonts w:ascii="Times New Roman" w:hAnsi="Times New Roman" w:cs="Times New Roman"/>
        </w:rPr>
        <w:t xml:space="preserve"> </w:t>
      </w:r>
      <m:oMath>
        <w:proofErr w:type="gramEnd"/>
        <m:acc>
          <m:accPr>
            <m:chr m:val="⃗"/>
            <m:ctrlPr>
              <w:rPr>
                <w:rFonts w:ascii="Cambria Math" w:hAnsi="Cambria Math" w:cs="Times New Roman"/>
                <w:i/>
              </w:rPr>
            </m:ctrlPr>
          </m:accPr>
          <m:e>
            <m:r>
              <w:rPr>
                <w:rFonts w:ascii="Cambria Math" w:hAnsi="Cambria Math" w:cs="Times New Roman"/>
              </w:rPr>
              <m:t xml:space="preserve"> I1</m:t>
            </m:r>
          </m:e>
        </m:acc>
      </m:oMath>
      <w:r w:rsidRPr="00BF3960">
        <w:rPr>
          <w:rFonts w:ascii="Times New Roman" w:hAnsi="Times New Roman" w:cs="Times New Roman"/>
        </w:rPr>
        <w:t xml:space="preserve">, which is currently stored in AddrB. Lines 16 to 18 copy the content of AddrB to AddrR. After that, the content of AddrB is set to 0 (Lines 19 to 21) to point the beginning </w:t>
      </w:r>
      <w:proofErr w:type="gramStart"/>
      <w:r w:rsidRPr="00BF3960">
        <w:rPr>
          <w:rFonts w:ascii="Times New Roman" w:hAnsi="Times New Roman" w:cs="Times New Roman"/>
        </w:rPr>
        <w:t xml:space="preserve">of </w:t>
      </w:r>
      <w:r w:rsidR="00520769" w:rsidRPr="003C0AB3">
        <w:rPr>
          <w:rFonts w:ascii="Times New Roman" w:hAnsi="Times New Roman" w:cs="Times New Roman"/>
        </w:rPr>
        <w:t xml:space="preserve"> </w:t>
      </w:r>
      <m:oMath>
        <w:proofErr w:type="gramEnd"/>
        <m:acc>
          <m:accPr>
            <m:chr m:val="⃗"/>
            <m:ctrlPr>
              <w:rPr>
                <w:rFonts w:ascii="Cambria Math" w:hAnsi="Cambria Math" w:cs="Times New Roman"/>
                <w:i/>
              </w:rPr>
            </m:ctrlPr>
          </m:accPr>
          <m:e>
            <m:r>
              <w:rPr>
                <w:rFonts w:ascii="Cambria Math" w:hAnsi="Cambria Math" w:cs="Times New Roman"/>
              </w:rPr>
              <m:t xml:space="preserve"> I1</m:t>
            </m:r>
          </m:e>
        </m:acc>
      </m:oMath>
      <w:r w:rsidRPr="00BF3960">
        <w:rPr>
          <w:rFonts w:ascii="Times New Roman" w:hAnsi="Times New Roman" w:cs="Times New Roman"/>
        </w:rPr>
        <w:t>. Line 22 loads cube B</w:t>
      </w:r>
      <w:r w:rsidR="00520769">
        <w:rPr>
          <w:rFonts w:ascii="Times New Roman" w:hAnsi="Times New Roman" w:cs="Times New Roman"/>
          <w:vertAlign w:val="subscript"/>
        </w:rPr>
        <w:t>2</w:t>
      </w:r>
      <w:r w:rsidRPr="00BF3960">
        <w:rPr>
          <w:rFonts w:ascii="Times New Roman" w:hAnsi="Times New Roman" w:cs="Times New Roman"/>
        </w:rPr>
        <w:t xml:space="preserve"> into </w:t>
      </w:r>
      <w:proofErr w:type="spellStart"/>
      <w:r w:rsidRPr="00BF3960">
        <w:rPr>
          <w:rFonts w:ascii="Times New Roman" w:hAnsi="Times New Roman" w:cs="Times New Roman"/>
        </w:rPr>
        <w:t>Accu</w:t>
      </w:r>
      <w:proofErr w:type="spellEnd"/>
      <w:r w:rsidRPr="00BF3960">
        <w:rPr>
          <w:rFonts w:ascii="Times New Roman" w:hAnsi="Times New Roman" w:cs="Times New Roman"/>
        </w:rPr>
        <w:t>.</w:t>
      </w:r>
    </w:p>
    <w:p w:rsidR="00BF3960" w:rsidRPr="00BF3960" w:rsidRDefault="00BF3960" w:rsidP="00BF3960">
      <w:pPr>
        <w:autoSpaceDE w:val="0"/>
        <w:autoSpaceDN w:val="0"/>
        <w:adjustRightInd w:val="0"/>
        <w:spacing w:after="0" w:line="240" w:lineRule="auto"/>
        <w:rPr>
          <w:rFonts w:ascii="Times New Roman" w:hAnsi="Times New Roman" w:cs="Times New Roman"/>
        </w:rPr>
      </w:pPr>
    </w:p>
    <w:p w:rsidR="00BF3960" w:rsidRPr="00BF3960" w:rsidRDefault="00BF3960" w:rsidP="0009005A">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The </w:t>
      </w:r>
      <w:r w:rsidR="00350C54" w:rsidRPr="00BF3960">
        <w:rPr>
          <w:rFonts w:ascii="Times New Roman" w:hAnsi="Times New Roman" w:cs="Times New Roman"/>
        </w:rPr>
        <w:t xml:space="preserve">operation </w:t>
      </w:r>
      <m:oMath>
        <m:acc>
          <m:accPr>
            <m:chr m:val="⃗"/>
            <m:ctrlPr>
              <w:rPr>
                <w:rFonts w:ascii="Cambria Math" w:hAnsi="Cambria Math" w:cs="Times New Roman"/>
                <w:i/>
              </w:rPr>
            </m:ctrlPr>
          </m:accPr>
          <m:e>
            <m:r>
              <w:rPr>
                <w:rFonts w:ascii="Cambria Math" w:hAnsi="Cambria Math" w:cs="Times New Roman"/>
              </w:rPr>
              <m:t xml:space="preserve"> I1</m:t>
            </m:r>
          </m:e>
        </m:acc>
        <m:r>
          <w:rPr>
            <w:rFonts w:ascii="Cambria Math" w:hAnsi="Cambria Math" w:cs="Times New Roman"/>
          </w:rPr>
          <m:t xml:space="preserve"> </m:t>
        </m:r>
      </m:oMath>
      <w:r w:rsidRPr="00BF3960">
        <w:rPr>
          <w:rFonts w:ascii="Times New Roman" w:hAnsi="Times New Roman" w:cs="Times New Roman"/>
        </w:rPr>
        <w:t>#B</w:t>
      </w:r>
      <w:r w:rsidR="0009005A">
        <w:rPr>
          <w:rFonts w:ascii="Times New Roman" w:hAnsi="Times New Roman" w:cs="Times New Roman"/>
          <w:vertAlign w:val="subscript"/>
        </w:rPr>
        <w:t>2</w:t>
      </w:r>
      <w:r w:rsidRPr="00BF3960">
        <w:rPr>
          <w:rFonts w:ascii="Times New Roman" w:hAnsi="Times New Roman" w:cs="Times New Roman"/>
        </w:rPr>
        <w:t xml:space="preserve"> is not the last operation of this example, and the result will be used in the subsequent operation, therefore, the result array of cubes of the operation will be stored in MEM_A. The dataflow mode used in this step is shown in Figure </w:t>
      </w:r>
      <w:r w:rsidR="002B166A">
        <w:rPr>
          <w:rFonts w:ascii="Times New Roman" w:hAnsi="Times New Roman" w:cs="Times New Roman"/>
        </w:rPr>
        <w:t>18</w:t>
      </w:r>
      <w:r w:rsidR="00282579">
        <w:rPr>
          <w:rFonts w:ascii="Times New Roman" w:hAnsi="Times New Roman" w:cs="Times New Roman"/>
        </w:rPr>
        <w:t>.2</w:t>
      </w:r>
      <w:r w:rsidRPr="00BF3960">
        <w:rPr>
          <w:rFonts w:ascii="Times New Roman" w:hAnsi="Times New Roman" w:cs="Times New Roman"/>
        </w:rPr>
        <w:t xml:space="preserve"> (f) (see section </w:t>
      </w:r>
      <w:r w:rsidR="002B166A">
        <w:rPr>
          <w:rFonts w:ascii="Times New Roman" w:hAnsi="Times New Roman" w:cs="Times New Roman"/>
        </w:rPr>
        <w:t>18</w:t>
      </w:r>
      <w:r w:rsidRPr="00BF3960">
        <w:rPr>
          <w:rFonts w:ascii="Times New Roman" w:hAnsi="Times New Roman" w:cs="Times New Roman"/>
        </w:rPr>
        <w:t>.2.4). Lines 23 to 27 set the data flow mode.</w:t>
      </w:r>
    </w:p>
    <w:p w:rsidR="00BF3960" w:rsidRPr="00BF3960" w:rsidRDefault="00BF3960" w:rsidP="00BF3960">
      <w:pPr>
        <w:autoSpaceDE w:val="0"/>
        <w:autoSpaceDN w:val="0"/>
        <w:adjustRightInd w:val="0"/>
        <w:spacing w:after="0" w:line="240" w:lineRule="auto"/>
        <w:rPr>
          <w:rFonts w:ascii="Times New Roman" w:hAnsi="Times New Roman" w:cs="Times New Roman"/>
        </w:rPr>
      </w:pPr>
    </w:p>
    <w:p w:rsidR="00BF3960" w:rsidRPr="00BF3960" w:rsidRDefault="00BF3960" w:rsidP="00A93CE8">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The loop instruction is issued in Line 28. Lines 29 and 30 remove the drivers of buses </w:t>
      </w:r>
      <w:proofErr w:type="spellStart"/>
      <w:r w:rsidRPr="00BF3960">
        <w:rPr>
          <w:rFonts w:ascii="Times New Roman" w:hAnsi="Times New Roman" w:cs="Times New Roman"/>
        </w:rPr>
        <w:t>DBusA</w:t>
      </w:r>
      <w:proofErr w:type="spellEnd"/>
      <w:r w:rsidRPr="00BF3960">
        <w:rPr>
          <w:rFonts w:ascii="Times New Roman" w:hAnsi="Times New Roman" w:cs="Times New Roman"/>
        </w:rPr>
        <w:t xml:space="preserve"> and </w:t>
      </w:r>
      <w:proofErr w:type="spellStart"/>
      <w:r w:rsidRPr="00BF3960">
        <w:rPr>
          <w:rFonts w:ascii="Times New Roman" w:hAnsi="Times New Roman" w:cs="Times New Roman"/>
        </w:rPr>
        <w:t>DBusB</w:t>
      </w:r>
      <w:proofErr w:type="spellEnd"/>
      <w:r w:rsidRPr="00BF3960">
        <w:rPr>
          <w:rFonts w:ascii="Times New Roman" w:hAnsi="Times New Roman" w:cs="Times New Roman"/>
        </w:rPr>
        <w:t xml:space="preserve"> for the subsequent operation since the subsequent operation will use different dataflow mode, which means that the driver of </w:t>
      </w:r>
      <w:proofErr w:type="spellStart"/>
      <w:r w:rsidRPr="00BF3960">
        <w:rPr>
          <w:rFonts w:ascii="Times New Roman" w:hAnsi="Times New Roman" w:cs="Times New Roman"/>
        </w:rPr>
        <w:t>DBusA</w:t>
      </w:r>
      <w:proofErr w:type="spellEnd"/>
      <w:r w:rsidRPr="00BF3960">
        <w:rPr>
          <w:rFonts w:ascii="Times New Roman" w:hAnsi="Times New Roman" w:cs="Times New Roman"/>
        </w:rPr>
        <w:t xml:space="preserve"> and </w:t>
      </w:r>
      <w:proofErr w:type="spellStart"/>
      <w:r w:rsidRPr="00BF3960">
        <w:rPr>
          <w:rFonts w:ascii="Times New Roman" w:hAnsi="Times New Roman" w:cs="Times New Roman"/>
        </w:rPr>
        <w:t>DBusB</w:t>
      </w:r>
      <w:proofErr w:type="spellEnd"/>
      <w:r w:rsidRPr="00BF3960">
        <w:rPr>
          <w:rFonts w:ascii="Times New Roman" w:hAnsi="Times New Roman" w:cs="Times New Roman"/>
        </w:rPr>
        <w:t xml:space="preserve"> will be changed (remember for setting new bus driver, we have to remove the previous driver first, see section </w:t>
      </w:r>
      <w:r w:rsidR="00C74431">
        <w:rPr>
          <w:rFonts w:ascii="Times New Roman" w:hAnsi="Times New Roman" w:cs="Times New Roman"/>
        </w:rPr>
        <w:t>18</w:t>
      </w:r>
      <w:r w:rsidRPr="00BF3960">
        <w:rPr>
          <w:rFonts w:ascii="Times New Roman" w:hAnsi="Times New Roman" w:cs="Times New Roman"/>
        </w:rPr>
        <w:t>.3.2).</w:t>
      </w:r>
    </w:p>
    <w:p w:rsidR="00BF3960" w:rsidRPr="00BF3960" w:rsidRDefault="00BF3960" w:rsidP="00BF3960">
      <w:pPr>
        <w:autoSpaceDE w:val="0"/>
        <w:autoSpaceDN w:val="0"/>
        <w:adjustRightInd w:val="0"/>
        <w:spacing w:after="0" w:line="240" w:lineRule="auto"/>
        <w:rPr>
          <w:rFonts w:ascii="Times New Roman" w:hAnsi="Times New Roman" w:cs="Times New Roman"/>
        </w:rPr>
      </w:pPr>
    </w:p>
    <w:p w:rsidR="00417C98" w:rsidRDefault="00BF3960" w:rsidP="00BA4D5A">
      <w:pPr>
        <w:autoSpaceDE w:val="0"/>
        <w:autoSpaceDN w:val="0"/>
        <w:adjustRightInd w:val="0"/>
        <w:spacing w:after="0" w:line="240" w:lineRule="auto"/>
        <w:jc w:val="both"/>
        <w:rPr>
          <w:rFonts w:ascii="Times New Roman" w:hAnsi="Times New Roman" w:cs="Times New Roman"/>
        </w:rPr>
      </w:pPr>
      <w:r w:rsidRPr="00BF3960">
        <w:rPr>
          <w:rFonts w:ascii="Times New Roman" w:hAnsi="Times New Roman" w:cs="Times New Roman"/>
        </w:rPr>
        <w:t xml:space="preserve">Lines 31 to 43 calculate </w:t>
      </w:r>
      <m:oMath>
        <m:acc>
          <m:accPr>
            <m:chr m:val="⃗"/>
            <m:ctrlPr>
              <w:rPr>
                <w:rFonts w:ascii="Cambria Math" w:hAnsi="Cambria Math" w:cs="Times New Roman"/>
                <w:i/>
              </w:rPr>
            </m:ctrlPr>
          </m:accPr>
          <m:e>
            <m:r>
              <w:rPr>
                <w:rFonts w:ascii="Cambria Math" w:hAnsi="Cambria Math" w:cs="Times New Roman"/>
              </w:rPr>
              <m:t xml:space="preserve"> I2</m:t>
            </m:r>
          </m:e>
        </m:acc>
        <m:r>
          <w:rPr>
            <w:rFonts w:ascii="Cambria Math" w:hAnsi="Cambria Math" w:cs="Times New Roman"/>
          </w:rPr>
          <m:t xml:space="preserve"> </m:t>
        </m:r>
      </m:oMath>
      <w:r w:rsidRPr="00BF3960">
        <w:rPr>
          <w:rFonts w:ascii="Times New Roman" w:hAnsi="Times New Roman" w:cs="Times New Roman"/>
        </w:rPr>
        <w:t>#B</w:t>
      </w:r>
      <w:r w:rsidR="006935BB">
        <w:rPr>
          <w:rFonts w:ascii="Times New Roman" w:hAnsi="Times New Roman" w:cs="Times New Roman"/>
          <w:vertAlign w:val="subscript"/>
        </w:rPr>
        <w:t>3</w:t>
      </w:r>
      <w:r w:rsidRPr="00BF3960">
        <w:rPr>
          <w:rFonts w:ascii="Times New Roman" w:hAnsi="Times New Roman" w:cs="Times New Roman"/>
        </w:rPr>
        <w:t xml:space="preserve"> in the similar way with Lines 16 to 30. The difference is that the GCU loads the array of cubes </w:t>
      </w:r>
      <w:r w:rsidR="006935BB" w:rsidRPr="00BF3960">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 xml:space="preserve"> I2</m:t>
            </m:r>
          </m:e>
        </m:acc>
        <m:r>
          <w:rPr>
            <w:rFonts w:ascii="Cambria Math" w:hAnsi="Cambria Math" w:cs="Times New Roman"/>
          </w:rPr>
          <m:t xml:space="preserve"> </m:t>
        </m:r>
      </m:oMath>
      <w:r w:rsidR="006935BB">
        <w:rPr>
          <w:rFonts w:ascii="Times New Roman" w:hAnsi="Times New Roman" w:cs="Times New Roman"/>
        </w:rPr>
        <w:t xml:space="preserve"> </w:t>
      </w:r>
      <w:r w:rsidRPr="00BF3960">
        <w:rPr>
          <w:rFonts w:ascii="Times New Roman" w:hAnsi="Times New Roman" w:cs="Times New Roman"/>
        </w:rPr>
        <w:t xml:space="preserve">from MEM_A, and write the results to the output FIFO this time. By comparing to Line 16 to 30, Line 31 to 43 </w:t>
      </w:r>
      <w:proofErr w:type="gramStart"/>
      <w:r w:rsidRPr="00BF3960">
        <w:rPr>
          <w:rFonts w:ascii="Times New Roman" w:hAnsi="Times New Roman" w:cs="Times New Roman"/>
        </w:rPr>
        <w:t>are</w:t>
      </w:r>
      <w:proofErr w:type="gramEnd"/>
      <w:r w:rsidRPr="00BF3960">
        <w:rPr>
          <w:rFonts w:ascii="Times New Roman" w:hAnsi="Times New Roman" w:cs="Times New Roman"/>
        </w:rPr>
        <w:t xml:space="preserve"> not hard to understand. The dataflow mode used in this step is shown in Figure </w:t>
      </w:r>
      <w:r w:rsidR="0022109F">
        <w:rPr>
          <w:rFonts w:ascii="Times New Roman" w:hAnsi="Times New Roman" w:cs="Times New Roman"/>
        </w:rPr>
        <w:t>18</w:t>
      </w:r>
      <w:r w:rsidR="008D4959">
        <w:rPr>
          <w:rFonts w:ascii="Times New Roman" w:hAnsi="Times New Roman" w:cs="Times New Roman"/>
        </w:rPr>
        <w:t>.2</w:t>
      </w:r>
      <w:r w:rsidRPr="00BF3960">
        <w:rPr>
          <w:rFonts w:ascii="Times New Roman" w:hAnsi="Times New Roman" w:cs="Times New Roman"/>
        </w:rPr>
        <w:t xml:space="preserve"> (e) (see section </w:t>
      </w:r>
      <w:r w:rsidR="0022109F">
        <w:rPr>
          <w:rFonts w:ascii="Times New Roman" w:hAnsi="Times New Roman" w:cs="Times New Roman"/>
        </w:rPr>
        <w:t>18</w:t>
      </w:r>
      <w:r w:rsidRPr="00BF3960">
        <w:rPr>
          <w:rFonts w:ascii="Times New Roman" w:hAnsi="Times New Roman" w:cs="Times New Roman"/>
        </w:rPr>
        <w:t>.2.4).</w:t>
      </w:r>
    </w:p>
    <w:p w:rsidR="008D4959" w:rsidRDefault="008D4959" w:rsidP="00BA4D5A">
      <w:pPr>
        <w:autoSpaceDE w:val="0"/>
        <w:autoSpaceDN w:val="0"/>
        <w:adjustRightInd w:val="0"/>
        <w:spacing w:after="0" w:line="240" w:lineRule="auto"/>
        <w:jc w:val="both"/>
        <w:rPr>
          <w:rFonts w:ascii="Times New Roman" w:hAnsi="Times New Roman" w:cs="Times New Roman"/>
        </w:rPr>
      </w:pPr>
    </w:p>
    <w:p w:rsidR="008159DB" w:rsidRDefault="00CE1243" w:rsidP="00CE12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xml:space="preserve">The </w:t>
      </w:r>
      <w:r w:rsidR="0001524F">
        <w:rPr>
          <w:rFonts w:ascii="Times New Roman" w:hAnsi="Times New Roman" w:cs="Times New Roman"/>
        </w:rPr>
        <w:t>operation</w:t>
      </w:r>
      <w:r>
        <w:rPr>
          <w:rFonts w:ascii="Times New Roman" w:hAnsi="Times New Roman" w:cs="Times New Roman"/>
          <w:noProof/>
        </w:rPr>
        <w:drawing>
          <wp:inline distT="0" distB="0" distL="0" distR="0">
            <wp:extent cx="1885950" cy="178308"/>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885950" cy="178308"/>
                    </a:xfrm>
                    <a:prstGeom prst="rect">
                      <a:avLst/>
                    </a:prstGeom>
                    <a:noFill/>
                    <a:ln w="9525">
                      <a:noFill/>
                      <a:miter lim="800000"/>
                      <a:headEnd/>
                      <a:tailEnd/>
                    </a:ln>
                  </pic:spPr>
                </pic:pic>
              </a:graphicData>
            </a:graphic>
          </wp:inline>
        </w:drawing>
      </w:r>
      <w:r w:rsidRPr="00CE1243">
        <w:rPr>
          <w:rFonts w:ascii="Times New Roman" w:hAnsi="Times New Roman" w:cs="Times New Roman"/>
        </w:rPr>
        <w:t>.</w:t>
      </w:r>
      <w:proofErr w:type="gramEnd"/>
      <w:r w:rsidRPr="00CE1243">
        <w:rPr>
          <w:rFonts w:ascii="Times New Roman" w:hAnsi="Times New Roman" w:cs="Times New Roman"/>
        </w:rPr>
        <w:t xml:space="preserve"> This example is used as a test program to test the entire CCM (see section </w:t>
      </w:r>
      <w:r w:rsidR="00BD30FD">
        <w:rPr>
          <w:rFonts w:ascii="Times New Roman" w:hAnsi="Times New Roman" w:cs="Times New Roman"/>
        </w:rPr>
        <w:t>20</w:t>
      </w:r>
      <w:r w:rsidRPr="00CE1243">
        <w:rPr>
          <w:rFonts w:ascii="Times New Roman" w:hAnsi="Times New Roman" w:cs="Times New Roman"/>
        </w:rPr>
        <w:t>.2.6).</w:t>
      </w:r>
    </w:p>
    <w:p w:rsidR="00AC6F3D" w:rsidRDefault="00AC6F3D" w:rsidP="00CE1243">
      <w:pPr>
        <w:autoSpaceDE w:val="0"/>
        <w:autoSpaceDN w:val="0"/>
        <w:adjustRightInd w:val="0"/>
        <w:spacing w:after="0" w:line="240" w:lineRule="auto"/>
        <w:rPr>
          <w:rFonts w:ascii="Times New Roman" w:hAnsi="Times New Roman" w:cs="Times New Roman"/>
        </w:rPr>
      </w:pPr>
    </w:p>
    <w:p w:rsidR="00606450" w:rsidRPr="00606450" w:rsidRDefault="00606450" w:rsidP="00606450">
      <w:pPr>
        <w:autoSpaceDE w:val="0"/>
        <w:autoSpaceDN w:val="0"/>
        <w:adjustRightInd w:val="0"/>
        <w:spacing w:after="0" w:line="240" w:lineRule="auto"/>
        <w:rPr>
          <w:rFonts w:ascii="Times New Roman" w:hAnsi="Times New Roman" w:cs="Times New Roman"/>
        </w:rPr>
      </w:pPr>
      <w:r w:rsidRPr="00606450">
        <w:rPr>
          <w:rFonts w:ascii="Times New Roman" w:hAnsi="Times New Roman" w:cs="Times New Roman"/>
        </w:rPr>
        <w:t xml:space="preserve">   </w:t>
      </w:r>
    </w:p>
    <w:p w:rsidR="00606450" w:rsidRDefault="00E55B9B" w:rsidP="00606450">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Example </w:t>
      </w:r>
      <w:r w:rsidR="006123A3">
        <w:rPr>
          <w:rFonts w:ascii="Times New Roman" w:hAnsi="Times New Roman" w:cs="Times New Roman"/>
          <w:b/>
        </w:rPr>
        <w:t>19</w:t>
      </w:r>
      <w:r>
        <w:rPr>
          <w:rFonts w:ascii="Times New Roman" w:hAnsi="Times New Roman" w:cs="Times New Roman"/>
          <w:b/>
        </w:rPr>
        <w:t xml:space="preserve">.10 </w:t>
      </w:r>
      <w:r w:rsidR="00606450" w:rsidRPr="00606450">
        <w:rPr>
          <w:rFonts w:ascii="Times New Roman" w:hAnsi="Times New Roman" w:cs="Times New Roman"/>
        </w:rPr>
        <w:t>Write a program in the CCM assembly to calculate the following operation:</w:t>
      </w:r>
    </w:p>
    <w:p w:rsidR="00275DDD" w:rsidRDefault="00275DDD" w:rsidP="00606450">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5429250" cy="33987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5429250" cy="339873"/>
                    </a:xfrm>
                    <a:prstGeom prst="rect">
                      <a:avLst/>
                    </a:prstGeom>
                    <a:noFill/>
                    <a:ln w="9525">
                      <a:noFill/>
                      <a:miter lim="800000"/>
                      <a:headEnd/>
                      <a:tailEnd/>
                    </a:ln>
                  </pic:spPr>
                </pic:pic>
              </a:graphicData>
            </a:graphic>
          </wp:inline>
        </w:drawing>
      </w:r>
    </w:p>
    <w:p w:rsidR="003A1DC9" w:rsidRDefault="00797AF6" w:rsidP="00797AF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noProof/>
        </w:rPr>
        <w:lastRenderedPageBreak/>
        <w:drawing>
          <wp:inline distT="0" distB="0" distL="0" distR="0">
            <wp:extent cx="4733925" cy="3143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4733925" cy="314325"/>
                    </a:xfrm>
                    <a:prstGeom prst="rect">
                      <a:avLst/>
                    </a:prstGeom>
                    <a:noFill/>
                    <a:ln w="9525">
                      <a:noFill/>
                      <a:miter lim="800000"/>
                      <a:headEnd/>
                      <a:tailEnd/>
                    </a:ln>
                  </pic:spPr>
                </pic:pic>
              </a:graphicData>
            </a:graphic>
          </wp:inline>
        </w:drawing>
      </w:r>
    </w:p>
    <w:p w:rsidR="00797AF6" w:rsidRDefault="00F24F56" w:rsidP="00797AF6">
      <w:pPr>
        <w:autoSpaceDE w:val="0"/>
        <w:autoSpaceDN w:val="0"/>
        <w:adjustRightInd w:val="0"/>
        <w:spacing w:after="0" w:line="240" w:lineRule="auto"/>
        <w:rPr>
          <w:rFonts w:ascii="Times New Roman" w:hAnsi="Times New Roman" w:cs="Times New Roman"/>
        </w:rPr>
      </w:pPr>
      <w:proofErr w:type="gramStart"/>
      <w:r w:rsidRPr="00F24F56">
        <w:rPr>
          <w:rFonts w:ascii="Times New Roman" w:hAnsi="Times New Roman" w:cs="Times New Roman"/>
        </w:rPr>
        <w:t>where</w:t>
      </w:r>
      <w:proofErr w:type="gramEnd"/>
      <w:r w:rsidRPr="00F24F56">
        <w:rPr>
          <w:rFonts w:ascii="Times New Roman" w:hAnsi="Times New Roman" w:cs="Times New Roman"/>
        </w:rPr>
        <w:t xml:space="preserve"> A, B and C are three arrays of cubes, and a, b, c and d are four binary variables.</w:t>
      </w:r>
    </w:p>
    <w:p w:rsidR="00B83C21" w:rsidRDefault="00B83C21" w:rsidP="00797AF6">
      <w:pPr>
        <w:autoSpaceDE w:val="0"/>
        <w:autoSpaceDN w:val="0"/>
        <w:adjustRightInd w:val="0"/>
        <w:spacing w:after="0" w:line="240" w:lineRule="auto"/>
        <w:rPr>
          <w:rFonts w:ascii="Times New Roman" w:hAnsi="Times New Roman" w:cs="Times New Roman"/>
        </w:rPr>
      </w:pPr>
    </w:p>
    <w:p w:rsidR="00CA4224" w:rsidRPr="00CA4224" w:rsidRDefault="00CA4224" w:rsidP="00CA4224">
      <w:pPr>
        <w:autoSpaceDE w:val="0"/>
        <w:autoSpaceDN w:val="0"/>
        <w:adjustRightInd w:val="0"/>
        <w:spacing w:after="0" w:line="240" w:lineRule="auto"/>
        <w:rPr>
          <w:rFonts w:ascii="Times New Roman" w:hAnsi="Times New Roman" w:cs="Times New Roman"/>
        </w:rPr>
      </w:pPr>
      <w:r w:rsidRPr="00CA4224">
        <w:rPr>
          <w:rFonts w:ascii="Times New Roman" w:hAnsi="Times New Roman" w:cs="Times New Roman"/>
          <w:b/>
        </w:rPr>
        <w:t>Solution</w:t>
      </w:r>
      <w:r>
        <w:rPr>
          <w:rFonts w:ascii="Times New Roman" w:hAnsi="Times New Roman" w:cs="Times New Roman"/>
          <w:b/>
        </w:rPr>
        <w:t xml:space="preserve"> </w:t>
      </w:r>
      <w:r w:rsidRPr="00CA4224">
        <w:rPr>
          <w:rFonts w:ascii="Times New Roman" w:hAnsi="Times New Roman" w:cs="Times New Roman"/>
        </w:rPr>
        <w:t>The program is as follows:</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conf 000000000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enififoa</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addrb</w:t>
      </w:r>
      <w:proofErr w:type="spell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4. </w:t>
      </w:r>
      <w:proofErr w:type="gramStart"/>
      <w:r w:rsidRPr="00CA4224">
        <w:rPr>
          <w:rFonts w:ascii="Times New Roman" w:hAnsi="Times New Roman" w:cs="Times New Roman"/>
        </w:rPr>
        <w:t>disable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enififoa</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5.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enififod</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6.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water 0000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7.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right 1111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8.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inst 00-0-0-0-0000-0001-0000-0000 ; intersection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9.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01-01-11-11 ; cube A1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10.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conf 001000001 ; write result to MEMB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11.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enIluB</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12. </w:t>
      </w:r>
      <w:proofErr w:type="gramStart"/>
      <w:r w:rsidRPr="00CA4224">
        <w:rPr>
          <w:rFonts w:ascii="Times New Roman" w:hAnsi="Times New Roman" w:cs="Times New Roman"/>
        </w:rPr>
        <w:t>disable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MemBRW</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13.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11-01-01-11 ; cube B1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14.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11-11-01-01 ; cube B2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15.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01-11-11-01 ; cube B3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16.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11-01-01-11 ; cube A2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17.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11-01-01-11 ; cube B1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18.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11-11-01-01 ; cube B2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19.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01-11-11-01 ; cube B3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20.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11-11-01-01 ; cube A3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21.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11-01-01-11 ; cube B1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22.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11-11-01-01 ; cube B2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23. </w:t>
      </w:r>
      <w:proofErr w:type="gramStart"/>
      <w:r w:rsidRPr="00CA4224">
        <w:rPr>
          <w:rFonts w:ascii="Times New Roman" w:hAnsi="Times New Roman" w:cs="Times New Roman"/>
        </w:rPr>
        <w:t>exec</w:t>
      </w:r>
      <w:proofErr w:type="gramEnd"/>
      <w:r w:rsidRPr="00CA4224">
        <w:rPr>
          <w:rFonts w:ascii="Times New Roman" w:hAnsi="Times New Roman" w:cs="Times New Roman"/>
        </w:rPr>
        <w:t xml:space="preserve"> 01-11-11-01 ; cube B3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24. </w:t>
      </w:r>
      <w:proofErr w:type="gramStart"/>
      <w:r w:rsidRPr="00CA4224">
        <w:rPr>
          <w:rFonts w:ascii="Times New Roman" w:hAnsi="Times New Roman" w:cs="Times New Roman"/>
        </w:rPr>
        <w:t>disable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enIluB</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25.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enaddrb</w:t>
      </w:r>
      <w:proofErr w:type="spellEnd"/>
      <w:r w:rsidRPr="00CA4224">
        <w:rPr>
          <w:rFonts w:ascii="Times New Roman" w:hAnsi="Times New Roman" w:cs="Times New Roman"/>
        </w:rPr>
        <w:t xml:space="preserve"> ; [</w:t>
      </w:r>
      <w:proofErr w:type="spellStart"/>
      <w:r w:rsidRPr="00CA4224">
        <w:rPr>
          <w:rFonts w:ascii="Times New Roman" w:hAnsi="Times New Roman" w:cs="Times New Roman"/>
        </w:rPr>
        <w:t>AddrB</w:t>
      </w:r>
      <w:proofErr w:type="spellEnd"/>
      <w:r w:rsidRPr="00CA4224">
        <w:rPr>
          <w:rFonts w:ascii="Times New Roman" w:hAnsi="Times New Roman" w:cs="Times New Roman"/>
        </w:rPr>
        <w:t>] =&gt; [</w:t>
      </w:r>
      <w:proofErr w:type="spellStart"/>
      <w:r w:rsidRPr="00CA4224">
        <w:rPr>
          <w:rFonts w:ascii="Times New Roman" w:hAnsi="Times New Roman" w:cs="Times New Roman"/>
        </w:rPr>
        <w:t>AddrR</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26.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addrr</w:t>
      </w:r>
      <w:proofErr w:type="spell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27. </w:t>
      </w:r>
      <w:proofErr w:type="gramStart"/>
      <w:r w:rsidRPr="00CA4224">
        <w:rPr>
          <w:rFonts w:ascii="Times New Roman" w:hAnsi="Times New Roman" w:cs="Times New Roman"/>
        </w:rPr>
        <w:t>disable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enaddrb</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28.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enIFifoA</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29.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addrb</w:t>
      </w:r>
      <w:proofErr w:type="spell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30.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conf 001101100 ; </w:t>
      </w:r>
      <w:proofErr w:type="spellStart"/>
      <w:r w:rsidRPr="00CA4224">
        <w:rPr>
          <w:rFonts w:ascii="Times New Roman" w:hAnsi="Times New Roman" w:cs="Times New Roman"/>
        </w:rPr>
        <w:t>memB</w:t>
      </w:r>
      <w:proofErr w:type="spellEnd"/>
      <w:r w:rsidRPr="00CA4224">
        <w:rPr>
          <w:rFonts w:ascii="Times New Roman" w:hAnsi="Times New Roman" w:cs="Times New Roman"/>
        </w:rPr>
        <w:t>=&gt;ILU=&gt;</w:t>
      </w:r>
      <w:proofErr w:type="spellStart"/>
      <w:r w:rsidRPr="00CA4224">
        <w:rPr>
          <w:rFonts w:ascii="Times New Roman" w:hAnsi="Times New Roman" w:cs="Times New Roman"/>
        </w:rPr>
        <w:t>OFifo</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31. </w:t>
      </w:r>
      <w:proofErr w:type="gramStart"/>
      <w:r w:rsidRPr="00CA4224">
        <w:rPr>
          <w:rFonts w:ascii="Times New Roman" w:hAnsi="Times New Roman" w:cs="Times New Roman"/>
        </w:rPr>
        <w:t>enable</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MemBRW</w:t>
      </w:r>
      <w:proofErr w:type="spellEnd"/>
      <w:r w:rsidRPr="00CA4224">
        <w:rPr>
          <w:rFonts w:ascii="Times New Roman" w:hAnsi="Times New Roman" w:cs="Times New Roman"/>
        </w:rPr>
        <w:t xml:space="preserve">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32.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10-11-11-11 ; cube C1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33. </w:t>
      </w:r>
      <w:proofErr w:type="gramStart"/>
      <w:r w:rsidRPr="00CA4224">
        <w:rPr>
          <w:rFonts w:ascii="Times New Roman" w:hAnsi="Times New Roman" w:cs="Times New Roman"/>
        </w:rPr>
        <w:t>loop</w:t>
      </w:r>
      <w:proofErr w:type="gram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34.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addrb</w:t>
      </w:r>
      <w:proofErr w:type="spell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35.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11-10-11-11 ; cube C2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36. </w:t>
      </w:r>
      <w:proofErr w:type="gramStart"/>
      <w:r w:rsidRPr="00CA4224">
        <w:rPr>
          <w:rFonts w:ascii="Times New Roman" w:hAnsi="Times New Roman" w:cs="Times New Roman"/>
        </w:rPr>
        <w:t>loop</w:t>
      </w:r>
      <w:proofErr w:type="gram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37.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addrb</w:t>
      </w:r>
      <w:proofErr w:type="spellEnd"/>
      <w:r w:rsidRPr="00CA4224">
        <w:rPr>
          <w:rFonts w:ascii="Times New Roman" w:hAnsi="Times New Roman" w:cs="Times New Roman"/>
        </w:rPr>
        <w:t xml:space="preserve"> 0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38.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w:t>
      </w:r>
      <w:proofErr w:type="spellStart"/>
      <w:r w:rsidRPr="00CA4224">
        <w:rPr>
          <w:rFonts w:ascii="Times New Roman" w:hAnsi="Times New Roman" w:cs="Times New Roman"/>
        </w:rPr>
        <w:t>accu</w:t>
      </w:r>
      <w:proofErr w:type="spellEnd"/>
      <w:r w:rsidRPr="00CA4224">
        <w:rPr>
          <w:rFonts w:ascii="Times New Roman" w:hAnsi="Times New Roman" w:cs="Times New Roman"/>
        </w:rPr>
        <w:t xml:space="preserve"> 11-11-10-11 ; cube C3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39. </w:t>
      </w:r>
      <w:proofErr w:type="gramStart"/>
      <w:r w:rsidRPr="00CA4224">
        <w:rPr>
          <w:rFonts w:ascii="Times New Roman" w:hAnsi="Times New Roman" w:cs="Times New Roman"/>
        </w:rPr>
        <w:t>set</w:t>
      </w:r>
      <w:proofErr w:type="gramEnd"/>
      <w:r w:rsidRPr="00CA4224">
        <w:rPr>
          <w:rFonts w:ascii="Times New Roman" w:hAnsi="Times New Roman" w:cs="Times New Roman"/>
        </w:rPr>
        <w:t xml:space="preserve"> conf 101101100 ; generate finish word </w:t>
      </w:r>
    </w:p>
    <w:p w:rsidR="00CA4224" w:rsidRDefault="00CA4224" w:rsidP="00CA4224">
      <w:pPr>
        <w:autoSpaceDE w:val="0"/>
        <w:autoSpaceDN w:val="0"/>
        <w:adjustRightInd w:val="0"/>
        <w:spacing w:after="0" w:line="240" w:lineRule="auto"/>
        <w:ind w:firstLine="720"/>
        <w:rPr>
          <w:rFonts w:ascii="Times New Roman" w:hAnsi="Times New Roman" w:cs="Times New Roman"/>
        </w:rPr>
      </w:pPr>
      <w:r w:rsidRPr="00CA4224">
        <w:rPr>
          <w:rFonts w:ascii="Times New Roman" w:hAnsi="Times New Roman" w:cs="Times New Roman"/>
        </w:rPr>
        <w:t xml:space="preserve">40. </w:t>
      </w:r>
      <w:proofErr w:type="gramStart"/>
      <w:r w:rsidRPr="00CA4224">
        <w:rPr>
          <w:rFonts w:ascii="Times New Roman" w:hAnsi="Times New Roman" w:cs="Times New Roman"/>
        </w:rPr>
        <w:t>loop</w:t>
      </w:r>
      <w:proofErr w:type="gramEnd"/>
      <w:r w:rsidRPr="00CA4224">
        <w:rPr>
          <w:rFonts w:ascii="Times New Roman" w:hAnsi="Times New Roman" w:cs="Times New Roman"/>
        </w:rPr>
        <w:t xml:space="preserve"> 0</w:t>
      </w:r>
    </w:p>
    <w:p w:rsidR="00C02F71" w:rsidRDefault="00C02F71" w:rsidP="00C02F71">
      <w:pPr>
        <w:autoSpaceDE w:val="0"/>
        <w:autoSpaceDN w:val="0"/>
        <w:adjustRightInd w:val="0"/>
        <w:spacing w:after="0" w:line="240" w:lineRule="auto"/>
        <w:rPr>
          <w:rFonts w:ascii="Times New Roman" w:hAnsi="Times New Roman" w:cs="Times New Roman"/>
        </w:rPr>
      </w:pPr>
    </w:p>
    <w:p w:rsidR="00C02F71" w:rsidRPr="003C0AB3" w:rsidRDefault="00AC67BE" w:rsidP="00AC67BE">
      <w:pPr>
        <w:autoSpaceDE w:val="0"/>
        <w:autoSpaceDN w:val="0"/>
        <w:adjustRightInd w:val="0"/>
        <w:spacing w:after="0" w:line="240" w:lineRule="auto"/>
        <w:jc w:val="both"/>
        <w:rPr>
          <w:rFonts w:ascii="Times New Roman" w:hAnsi="Times New Roman" w:cs="Times New Roman"/>
        </w:rPr>
      </w:pPr>
      <w:r w:rsidRPr="00AC67BE">
        <w:rPr>
          <w:rFonts w:ascii="Times New Roman" w:hAnsi="Times New Roman" w:cs="Times New Roman"/>
        </w:rPr>
        <w:t xml:space="preserve">This program is very straightforward. Lines 1 to 23 calculate </w:t>
      </w:r>
      <w:r w:rsidR="00A040DB">
        <w:rPr>
          <w:rFonts w:ascii="Times New Roman" w:hAnsi="Times New Roman" w:cs="Times New Roman"/>
          <w:noProof/>
        </w:rPr>
        <w:drawing>
          <wp:inline distT="0" distB="0" distL="0" distR="0">
            <wp:extent cx="381000" cy="200891"/>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381000" cy="200891"/>
                    </a:xfrm>
                    <a:prstGeom prst="rect">
                      <a:avLst/>
                    </a:prstGeom>
                    <a:noFill/>
                    <a:ln w="9525">
                      <a:noFill/>
                      <a:miter lim="800000"/>
                      <a:headEnd/>
                      <a:tailEnd/>
                    </a:ln>
                  </pic:spPr>
                </pic:pic>
              </a:graphicData>
            </a:graphic>
          </wp:inline>
        </w:drawing>
      </w:r>
      <w:r w:rsidRPr="00AC67BE">
        <w:rPr>
          <w:rFonts w:ascii="Times New Roman" w:hAnsi="Times New Roman" w:cs="Times New Roman"/>
        </w:rPr>
        <w:t xml:space="preserve"> and write the results (</w:t>
      </w:r>
      <w:proofErr w:type="gramStart"/>
      <w:r w:rsidRPr="00AC67BE">
        <w:rPr>
          <w:rFonts w:ascii="Times New Roman" w:hAnsi="Times New Roman" w:cs="Times New Roman"/>
        </w:rPr>
        <w:t xml:space="preserve">called </w:t>
      </w:r>
      <m:oMath>
        <w:proofErr w:type="gramEnd"/>
        <m:acc>
          <m:accPr>
            <m:chr m:val="⃗"/>
            <m:ctrlPr>
              <w:rPr>
                <w:rFonts w:ascii="Cambria Math" w:hAnsi="Cambria Math" w:cs="Times New Roman"/>
                <w:i/>
              </w:rPr>
            </m:ctrlPr>
          </m:accPr>
          <m:e>
            <m:r>
              <w:rPr>
                <w:rFonts w:ascii="Cambria Math" w:hAnsi="Cambria Math" w:cs="Times New Roman"/>
              </w:rPr>
              <m:t xml:space="preserve"> I</m:t>
            </m:r>
          </m:e>
        </m:acc>
      </m:oMath>
      <w:r w:rsidRPr="00AC67BE">
        <w:rPr>
          <w:rFonts w:ascii="Times New Roman" w:hAnsi="Times New Roman" w:cs="Times New Roman"/>
        </w:rPr>
        <w:t xml:space="preserve">) to MEM_B. Lines 24 to 38 calculate </w:t>
      </w:r>
      <m:oMath>
        <m:acc>
          <m:accPr>
            <m:chr m:val="⃗"/>
            <m:ctrlPr>
              <w:rPr>
                <w:rFonts w:ascii="Cambria Math" w:hAnsi="Cambria Math" w:cs="Times New Roman"/>
                <w:i/>
              </w:rPr>
            </m:ctrlPr>
          </m:accPr>
          <m:e>
            <m:r>
              <w:rPr>
                <w:rFonts w:ascii="Cambria Math" w:hAnsi="Cambria Math" w:cs="Times New Roman"/>
              </w:rPr>
              <m:t xml:space="preserve"> I</m:t>
            </m:r>
          </m:e>
        </m:acc>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 xml:space="preserve"> C</m:t>
            </m:r>
          </m:e>
        </m:acc>
        <m:r>
          <w:rPr>
            <w:rFonts w:ascii="Cambria Math" w:hAnsi="Cambria Math" w:cs="Times New Roman"/>
          </w:rPr>
          <m:t xml:space="preserve"> </m:t>
        </m:r>
      </m:oMath>
      <w:r w:rsidRPr="00AC67BE">
        <w:rPr>
          <w:rFonts w:ascii="Times New Roman" w:hAnsi="Times New Roman" w:cs="Times New Roman"/>
        </w:rPr>
        <w:t xml:space="preserve">and write the result to the output FIFO. This example is used as a test program to test the entire CCM (see section </w:t>
      </w:r>
      <w:r w:rsidR="00D145F8">
        <w:rPr>
          <w:rFonts w:ascii="Times New Roman" w:hAnsi="Times New Roman" w:cs="Times New Roman"/>
        </w:rPr>
        <w:t>20</w:t>
      </w:r>
      <w:r w:rsidRPr="00AC67BE">
        <w:rPr>
          <w:rFonts w:ascii="Times New Roman" w:hAnsi="Times New Roman" w:cs="Times New Roman"/>
        </w:rPr>
        <w:t>.2.6)</w:t>
      </w:r>
      <w:proofErr w:type="gramStart"/>
      <w:r w:rsidRPr="00AC67BE">
        <w:rPr>
          <w:rFonts w:ascii="Times New Roman" w:hAnsi="Times New Roman" w:cs="Times New Roman"/>
        </w:rPr>
        <w:t>,</w:t>
      </w:r>
      <w:proofErr w:type="gramEnd"/>
      <w:r w:rsidRPr="00AC67BE">
        <w:rPr>
          <w:rFonts w:ascii="Times New Roman" w:hAnsi="Times New Roman" w:cs="Times New Roman"/>
        </w:rPr>
        <w:t xml:space="preserve"> the result is also shown there.</w:t>
      </w:r>
    </w:p>
    <w:sectPr w:rsidR="00C02F71" w:rsidRPr="003C0AB3" w:rsidSect="00BC4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B6C"/>
    <w:rsid w:val="00005052"/>
    <w:rsid w:val="00013FEA"/>
    <w:rsid w:val="0001524F"/>
    <w:rsid w:val="0002043B"/>
    <w:rsid w:val="00022822"/>
    <w:rsid w:val="00025E1D"/>
    <w:rsid w:val="000262B4"/>
    <w:rsid w:val="000465FF"/>
    <w:rsid w:val="00052804"/>
    <w:rsid w:val="0005406C"/>
    <w:rsid w:val="0005665C"/>
    <w:rsid w:val="0007550B"/>
    <w:rsid w:val="000834EE"/>
    <w:rsid w:val="0009005A"/>
    <w:rsid w:val="000A437E"/>
    <w:rsid w:val="000B38D5"/>
    <w:rsid w:val="000D735E"/>
    <w:rsid w:val="000E0593"/>
    <w:rsid w:val="00107B10"/>
    <w:rsid w:val="001140C2"/>
    <w:rsid w:val="00143E79"/>
    <w:rsid w:val="00150575"/>
    <w:rsid w:val="001668DE"/>
    <w:rsid w:val="00174B50"/>
    <w:rsid w:val="001773B5"/>
    <w:rsid w:val="0018792F"/>
    <w:rsid w:val="001B19A0"/>
    <w:rsid w:val="001B6FFB"/>
    <w:rsid w:val="001D1953"/>
    <w:rsid w:val="0021007D"/>
    <w:rsid w:val="00210BD6"/>
    <w:rsid w:val="002124AB"/>
    <w:rsid w:val="0022109F"/>
    <w:rsid w:val="00227D3A"/>
    <w:rsid w:val="00234DCB"/>
    <w:rsid w:val="00275DDD"/>
    <w:rsid w:val="00277BA8"/>
    <w:rsid w:val="00282579"/>
    <w:rsid w:val="002B166A"/>
    <w:rsid w:val="002E19DC"/>
    <w:rsid w:val="00312126"/>
    <w:rsid w:val="00312E69"/>
    <w:rsid w:val="003176C1"/>
    <w:rsid w:val="00323A78"/>
    <w:rsid w:val="00350C54"/>
    <w:rsid w:val="0036220E"/>
    <w:rsid w:val="0037012F"/>
    <w:rsid w:val="003A1DC9"/>
    <w:rsid w:val="003B5024"/>
    <w:rsid w:val="003C031B"/>
    <w:rsid w:val="003C0AB3"/>
    <w:rsid w:val="003E3AED"/>
    <w:rsid w:val="003F62B3"/>
    <w:rsid w:val="003F62C2"/>
    <w:rsid w:val="00417C98"/>
    <w:rsid w:val="004205CC"/>
    <w:rsid w:val="00421B90"/>
    <w:rsid w:val="0044104F"/>
    <w:rsid w:val="00455AF4"/>
    <w:rsid w:val="0046194F"/>
    <w:rsid w:val="00465B01"/>
    <w:rsid w:val="004B36F2"/>
    <w:rsid w:val="004B5D2F"/>
    <w:rsid w:val="004C7D15"/>
    <w:rsid w:val="004D0965"/>
    <w:rsid w:val="00500146"/>
    <w:rsid w:val="005055D8"/>
    <w:rsid w:val="005141F8"/>
    <w:rsid w:val="00520769"/>
    <w:rsid w:val="00531C1F"/>
    <w:rsid w:val="0054099F"/>
    <w:rsid w:val="00571EA0"/>
    <w:rsid w:val="005752C3"/>
    <w:rsid w:val="00577CDD"/>
    <w:rsid w:val="005A3BC9"/>
    <w:rsid w:val="005A5475"/>
    <w:rsid w:val="005A69A8"/>
    <w:rsid w:val="00606450"/>
    <w:rsid w:val="006123A3"/>
    <w:rsid w:val="006124F6"/>
    <w:rsid w:val="00625885"/>
    <w:rsid w:val="006549E3"/>
    <w:rsid w:val="00677361"/>
    <w:rsid w:val="006935BB"/>
    <w:rsid w:val="00696CFA"/>
    <w:rsid w:val="006A7032"/>
    <w:rsid w:val="006D0927"/>
    <w:rsid w:val="006D0FDC"/>
    <w:rsid w:val="006D2AE4"/>
    <w:rsid w:val="00702F06"/>
    <w:rsid w:val="00707065"/>
    <w:rsid w:val="0071433F"/>
    <w:rsid w:val="007336B6"/>
    <w:rsid w:val="00744BB8"/>
    <w:rsid w:val="00761DA5"/>
    <w:rsid w:val="0078054F"/>
    <w:rsid w:val="00782EB7"/>
    <w:rsid w:val="007967A6"/>
    <w:rsid w:val="00797AF6"/>
    <w:rsid w:val="007B1FCB"/>
    <w:rsid w:val="007B4E1D"/>
    <w:rsid w:val="007C153A"/>
    <w:rsid w:val="007C592A"/>
    <w:rsid w:val="007C63AB"/>
    <w:rsid w:val="007E4A63"/>
    <w:rsid w:val="00815413"/>
    <w:rsid w:val="008159DB"/>
    <w:rsid w:val="00830C8D"/>
    <w:rsid w:val="0083129B"/>
    <w:rsid w:val="00844ACB"/>
    <w:rsid w:val="00847F29"/>
    <w:rsid w:val="008579C1"/>
    <w:rsid w:val="008710A5"/>
    <w:rsid w:val="00885859"/>
    <w:rsid w:val="0089714F"/>
    <w:rsid w:val="008A1159"/>
    <w:rsid w:val="008D0C0A"/>
    <w:rsid w:val="008D4959"/>
    <w:rsid w:val="008D771F"/>
    <w:rsid w:val="008D7C5E"/>
    <w:rsid w:val="008E0A9D"/>
    <w:rsid w:val="009131B4"/>
    <w:rsid w:val="00914B1E"/>
    <w:rsid w:val="00940B91"/>
    <w:rsid w:val="00973160"/>
    <w:rsid w:val="00980791"/>
    <w:rsid w:val="009A50E7"/>
    <w:rsid w:val="009A706F"/>
    <w:rsid w:val="009C45DA"/>
    <w:rsid w:val="009D494B"/>
    <w:rsid w:val="009E4661"/>
    <w:rsid w:val="009E6016"/>
    <w:rsid w:val="009F07AC"/>
    <w:rsid w:val="00A040DB"/>
    <w:rsid w:val="00A251A9"/>
    <w:rsid w:val="00A46626"/>
    <w:rsid w:val="00A63165"/>
    <w:rsid w:val="00A75A0F"/>
    <w:rsid w:val="00A77135"/>
    <w:rsid w:val="00A825B6"/>
    <w:rsid w:val="00A93CE8"/>
    <w:rsid w:val="00A97CB7"/>
    <w:rsid w:val="00AA02BA"/>
    <w:rsid w:val="00AA391C"/>
    <w:rsid w:val="00AA4883"/>
    <w:rsid w:val="00AB7E27"/>
    <w:rsid w:val="00AC67BE"/>
    <w:rsid w:val="00AC6F3D"/>
    <w:rsid w:val="00AD4960"/>
    <w:rsid w:val="00AF5B9C"/>
    <w:rsid w:val="00B01C9C"/>
    <w:rsid w:val="00B55621"/>
    <w:rsid w:val="00B70F5B"/>
    <w:rsid w:val="00B71B62"/>
    <w:rsid w:val="00B82B93"/>
    <w:rsid w:val="00B83C21"/>
    <w:rsid w:val="00BA2D44"/>
    <w:rsid w:val="00BA4D5A"/>
    <w:rsid w:val="00BB265B"/>
    <w:rsid w:val="00BC4FB5"/>
    <w:rsid w:val="00BD30FD"/>
    <w:rsid w:val="00BE361D"/>
    <w:rsid w:val="00BF3960"/>
    <w:rsid w:val="00C02C40"/>
    <w:rsid w:val="00C02F71"/>
    <w:rsid w:val="00C40BE3"/>
    <w:rsid w:val="00C545A1"/>
    <w:rsid w:val="00C54DC4"/>
    <w:rsid w:val="00C55250"/>
    <w:rsid w:val="00C57451"/>
    <w:rsid w:val="00C60BFD"/>
    <w:rsid w:val="00C66A9D"/>
    <w:rsid w:val="00C74431"/>
    <w:rsid w:val="00CA4224"/>
    <w:rsid w:val="00CA6298"/>
    <w:rsid w:val="00CE1243"/>
    <w:rsid w:val="00CE289F"/>
    <w:rsid w:val="00CF3FAA"/>
    <w:rsid w:val="00D145F8"/>
    <w:rsid w:val="00D22ED1"/>
    <w:rsid w:val="00D244A4"/>
    <w:rsid w:val="00D30439"/>
    <w:rsid w:val="00D47092"/>
    <w:rsid w:val="00D60A7A"/>
    <w:rsid w:val="00D66249"/>
    <w:rsid w:val="00D7027C"/>
    <w:rsid w:val="00D96758"/>
    <w:rsid w:val="00DA1CA9"/>
    <w:rsid w:val="00DC55BB"/>
    <w:rsid w:val="00DF58E2"/>
    <w:rsid w:val="00E057AC"/>
    <w:rsid w:val="00E10974"/>
    <w:rsid w:val="00E55B9B"/>
    <w:rsid w:val="00E55ECF"/>
    <w:rsid w:val="00E65730"/>
    <w:rsid w:val="00E66774"/>
    <w:rsid w:val="00E9059A"/>
    <w:rsid w:val="00E91B8D"/>
    <w:rsid w:val="00EC2C65"/>
    <w:rsid w:val="00EC3053"/>
    <w:rsid w:val="00ED68D4"/>
    <w:rsid w:val="00EE75E8"/>
    <w:rsid w:val="00F07B4D"/>
    <w:rsid w:val="00F15330"/>
    <w:rsid w:val="00F167C6"/>
    <w:rsid w:val="00F24F56"/>
    <w:rsid w:val="00F357A6"/>
    <w:rsid w:val="00F4173C"/>
    <w:rsid w:val="00F54230"/>
    <w:rsid w:val="00F60AA0"/>
    <w:rsid w:val="00F61618"/>
    <w:rsid w:val="00F95586"/>
    <w:rsid w:val="00FA4CD9"/>
    <w:rsid w:val="00FA6779"/>
    <w:rsid w:val="00FB4476"/>
    <w:rsid w:val="00FC639B"/>
    <w:rsid w:val="00FD338B"/>
    <w:rsid w:val="00FD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232</cp:revision>
  <dcterms:created xsi:type="dcterms:W3CDTF">2010-05-15T04:30:00Z</dcterms:created>
  <dcterms:modified xsi:type="dcterms:W3CDTF">2010-07-08T22:14:00Z</dcterms:modified>
</cp:coreProperties>
</file>